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84"/>
        <w:tblW w:w="16170" w:type="dxa"/>
        <w:tblCellMar>
          <w:left w:w="0" w:type="dxa"/>
          <w:right w:w="0" w:type="dxa"/>
        </w:tblCellMar>
        <w:tblLook w:val="04A0" w:firstRow="1" w:lastRow="0" w:firstColumn="1" w:lastColumn="0" w:noHBand="0" w:noVBand="1"/>
      </w:tblPr>
      <w:tblGrid>
        <w:gridCol w:w="1165"/>
        <w:gridCol w:w="4543"/>
        <w:gridCol w:w="5339"/>
        <w:gridCol w:w="5123"/>
      </w:tblGrid>
      <w:tr w:rsidR="001A3E68" w:rsidRPr="00051DF7" w14:paraId="2255E1D3" w14:textId="77777777" w:rsidTr="00FC4561">
        <w:trPr>
          <w:trHeight w:val="402"/>
        </w:trPr>
        <w:tc>
          <w:tcPr>
            <w:tcW w:w="1165"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14:paraId="43018F5D" w14:textId="77777777" w:rsidR="001A3E68" w:rsidRPr="00051DF7" w:rsidRDefault="001A3E68" w:rsidP="00811746">
            <w:pPr>
              <w:widowControl w:val="0"/>
              <w:spacing w:after="0" w:line="285" w:lineRule="auto"/>
              <w:jc w:val="center"/>
              <w:rPr>
                <w:rFonts w:ascii="Calibri" w:eastAsia="Times New Roman" w:hAnsi="Calibri" w:cs="Calibri"/>
                <w:color w:val="000000"/>
                <w:kern w:val="28"/>
                <w:sz w:val="20"/>
                <w:szCs w:val="20"/>
                <w:lang w:eastAsia="en-GB"/>
                <w14:cntxtAlts/>
              </w:rPr>
            </w:pPr>
            <w:r>
              <w:rPr>
                <w:rFonts w:ascii="SassoonPrimaryInfant" w:eastAsia="Times New Roman" w:hAnsi="SassoonPrimaryInfant" w:cs="Calibri"/>
                <w:b/>
                <w:bCs/>
                <w:color w:val="000000"/>
                <w:kern w:val="28"/>
                <w:sz w:val="20"/>
                <w:szCs w:val="20"/>
                <w:lang w:eastAsia="en-GB"/>
                <w14:cntxtAlts/>
              </w:rPr>
              <w:t>Article</w:t>
            </w:r>
            <w:r w:rsidRPr="00051DF7">
              <w:rPr>
                <w:rFonts w:ascii="SassoonPrimaryInfant" w:eastAsia="Times New Roman" w:hAnsi="SassoonPrimaryInfant" w:cs="Calibri"/>
                <w:b/>
                <w:bCs/>
                <w:color w:val="000000"/>
                <w:kern w:val="28"/>
                <w:sz w:val="20"/>
                <w:szCs w:val="20"/>
                <w:lang w:eastAsia="en-GB"/>
                <w14:cntxtAlts/>
              </w:rPr>
              <w:t> </w:t>
            </w:r>
          </w:p>
        </w:tc>
        <w:tc>
          <w:tcPr>
            <w:tcW w:w="4543"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14:paraId="2DE5BF40" w14:textId="77777777" w:rsidR="001A3E68" w:rsidRPr="00051DF7" w:rsidRDefault="00811746" w:rsidP="00811746">
            <w:pPr>
              <w:widowControl w:val="0"/>
              <w:spacing w:after="0" w:line="285" w:lineRule="auto"/>
              <w:jc w:val="center"/>
              <w:rPr>
                <w:rFonts w:ascii="Calibri" w:eastAsia="Times New Roman" w:hAnsi="Calibri" w:cs="Calibri"/>
                <w:color w:val="000000"/>
                <w:kern w:val="28"/>
                <w:sz w:val="20"/>
                <w:szCs w:val="20"/>
                <w:lang w:eastAsia="en-GB"/>
                <w14:cntxtAlts/>
              </w:rPr>
            </w:pPr>
            <w:r>
              <w:rPr>
                <w:rFonts w:ascii="SassoonPrimaryInfant" w:eastAsia="Times New Roman" w:hAnsi="SassoonPrimaryInfant" w:cs="Calibri"/>
                <w:b/>
                <w:bCs/>
                <w:noProof/>
                <w:color w:val="000000"/>
                <w:kern w:val="28"/>
                <w:sz w:val="20"/>
                <w:szCs w:val="20"/>
                <w:lang w:eastAsia="en-GB"/>
              </w:rPr>
              <mc:AlternateContent>
                <mc:Choice Requires="wps">
                  <w:drawing>
                    <wp:anchor distT="0" distB="0" distL="114300" distR="114300" simplePos="0" relativeHeight="251669504" behindDoc="0" locked="0" layoutInCell="1" allowOverlap="1" wp14:anchorId="05BA75FB" wp14:editId="5D4CC96A">
                      <wp:simplePos x="0" y="0"/>
                      <wp:positionH relativeFrom="column">
                        <wp:posOffset>2584450</wp:posOffset>
                      </wp:positionH>
                      <wp:positionV relativeFrom="paragraph">
                        <wp:posOffset>-575310</wp:posOffset>
                      </wp:positionV>
                      <wp:extent cx="3238500"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38500" cy="361950"/>
                              </a:xfrm>
                              <a:prstGeom prst="rect">
                                <a:avLst/>
                              </a:prstGeom>
                              <a:solidFill>
                                <a:schemeClr val="lt1"/>
                              </a:solidFill>
                              <a:ln w="6350">
                                <a:noFill/>
                              </a:ln>
                            </wps:spPr>
                            <wps:txbx>
                              <w:txbxContent>
                                <w:p w14:paraId="2018E4FD" w14:textId="77777777" w:rsidR="00811746" w:rsidRPr="00C556A7" w:rsidRDefault="00811746" w:rsidP="00811746">
                                  <w:pPr>
                                    <w:jc w:val="center"/>
                                    <w:rPr>
                                      <w:b/>
                                      <w:sz w:val="28"/>
                                    </w:rPr>
                                  </w:pPr>
                                  <w:r w:rsidRPr="00C556A7">
                                    <w:rPr>
                                      <w:b/>
                                      <w:sz w:val="28"/>
                                    </w:rPr>
                                    <w:t>Whole School Charter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BA75FB" id="_x0000_t202" coordsize="21600,21600" o:spt="202" path="m,l,21600r21600,l21600,xe">
                      <v:stroke joinstyle="miter"/>
                      <v:path gradientshapeok="t" o:connecttype="rect"/>
                    </v:shapetype>
                    <v:shape id="Text Box 1" o:spid="_x0000_s1026" type="#_x0000_t202" style="position:absolute;left:0;text-align:left;margin-left:203.5pt;margin-top:-45.3pt;width:25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5sKwIAAFQ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" fillcolor="white [3201]" stroked="f" strokeweight=".5pt">
                      <v:textbox>
                        <w:txbxContent>
                          <w:p w14:paraId="2018E4FD" w14:textId="77777777" w:rsidR="00811746" w:rsidRPr="00C556A7" w:rsidRDefault="00811746" w:rsidP="00811746">
                            <w:pPr>
                              <w:jc w:val="center"/>
                              <w:rPr>
                                <w:b/>
                                <w:sz w:val="28"/>
                              </w:rPr>
                            </w:pPr>
                            <w:r w:rsidRPr="00C556A7">
                              <w:rPr>
                                <w:b/>
                                <w:sz w:val="28"/>
                              </w:rPr>
                              <w:t>Whole School Charter</w:t>
                            </w:r>
                          </w:p>
                        </w:txbxContent>
                      </v:textbox>
                    </v:shape>
                  </w:pict>
                </mc:Fallback>
              </mc:AlternateContent>
            </w:r>
            <w:r w:rsidR="001A3E68" w:rsidRPr="00051DF7">
              <w:rPr>
                <w:rFonts w:ascii="SassoonPrimaryInfant" w:eastAsia="Times New Roman" w:hAnsi="SassoonPrimaryInfant" w:cs="Calibri"/>
                <w:b/>
                <w:bCs/>
                <w:color w:val="000000"/>
                <w:kern w:val="28"/>
                <w:sz w:val="20"/>
                <w:szCs w:val="20"/>
                <w:lang w:eastAsia="en-GB"/>
                <w14:cntxtAlts/>
              </w:rPr>
              <w:t>Children’s rights</w:t>
            </w:r>
          </w:p>
        </w:tc>
        <w:tc>
          <w:tcPr>
            <w:tcW w:w="5339"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14:paraId="61E6B345" w14:textId="77777777" w:rsidR="001A3E68" w:rsidRPr="00051DF7" w:rsidRDefault="001A3E68" w:rsidP="00FC4561">
            <w:pPr>
              <w:widowControl w:val="0"/>
              <w:spacing w:after="0" w:line="285" w:lineRule="auto"/>
              <w:rPr>
                <w:rFonts w:ascii="Calibri" w:eastAsia="Times New Roman" w:hAnsi="Calibri" w:cs="Calibri"/>
                <w:color w:val="000000"/>
                <w:kern w:val="28"/>
                <w:sz w:val="20"/>
                <w:szCs w:val="20"/>
                <w:lang w:eastAsia="en-GB"/>
                <w14:cntxtAlts/>
              </w:rPr>
            </w:pPr>
            <w:r w:rsidRPr="00051DF7">
              <w:rPr>
                <w:rFonts w:ascii="SassoonPrimaryInfant" w:eastAsia="Times New Roman" w:hAnsi="SassoonPrimaryInfant" w:cs="Calibri"/>
                <w:b/>
                <w:bCs/>
                <w:color w:val="000000"/>
                <w:kern w:val="28"/>
                <w:sz w:val="20"/>
                <w:szCs w:val="20"/>
                <w:lang w:eastAsia="en-GB"/>
                <w14:cntxtAlts/>
              </w:rPr>
              <w:t>Children respecting their rights and the rights of others</w:t>
            </w:r>
          </w:p>
        </w:tc>
        <w:tc>
          <w:tcPr>
            <w:tcW w:w="5123"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14:paraId="6A7840AB" w14:textId="77777777" w:rsidR="001A3E68" w:rsidRPr="00051DF7" w:rsidRDefault="001A3E68" w:rsidP="00811746">
            <w:pPr>
              <w:widowControl w:val="0"/>
              <w:spacing w:after="0" w:line="285" w:lineRule="auto"/>
              <w:jc w:val="center"/>
              <w:rPr>
                <w:rFonts w:ascii="Calibri" w:eastAsia="Times New Roman" w:hAnsi="Calibri" w:cs="Calibri"/>
                <w:color w:val="000000"/>
                <w:kern w:val="28"/>
                <w:sz w:val="20"/>
                <w:szCs w:val="20"/>
                <w:lang w:eastAsia="en-GB"/>
                <w14:cntxtAlts/>
              </w:rPr>
            </w:pPr>
            <w:r w:rsidRPr="00051DF7">
              <w:rPr>
                <w:rFonts w:ascii="SassoonPrimaryInfant" w:eastAsia="Times New Roman" w:hAnsi="SassoonPrimaryInfant" w:cs="Calibri"/>
                <w:b/>
                <w:bCs/>
                <w:color w:val="000000"/>
                <w:kern w:val="28"/>
                <w:sz w:val="20"/>
                <w:szCs w:val="20"/>
                <w:lang w:eastAsia="en-GB"/>
                <w14:cntxtAlts/>
              </w:rPr>
              <w:t>Adults Respecting children’s rights</w:t>
            </w:r>
          </w:p>
        </w:tc>
      </w:tr>
      <w:tr w:rsidR="001A3E68" w:rsidRPr="00B7300D" w14:paraId="6C72B473" w14:textId="77777777" w:rsidTr="00FC4561">
        <w:trPr>
          <w:trHeight w:val="1504"/>
        </w:trPr>
        <w:tc>
          <w:tcPr>
            <w:tcW w:w="1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C51F3D" w14:textId="77777777" w:rsidR="001A3E68" w:rsidRPr="00B7300D" w:rsidRDefault="001A3E68" w:rsidP="00811746">
            <w:pPr>
              <w:widowControl w:val="0"/>
              <w:spacing w:after="120" w:line="280" w:lineRule="auto"/>
              <w:jc w:val="right"/>
              <w:rPr>
                <w:rFonts w:ascii="SassoonPrimaryInfant" w:eastAsia="Times New Roman" w:hAnsi="SassoonPrimaryInfant" w:cs="Calibri"/>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64384" behindDoc="0" locked="0" layoutInCell="1" allowOverlap="1" wp14:anchorId="65D7E04A" wp14:editId="25C46F98">
                  <wp:simplePos x="0" y="0"/>
                  <wp:positionH relativeFrom="column">
                    <wp:posOffset>-41275</wp:posOffset>
                  </wp:positionH>
                  <wp:positionV relativeFrom="paragraph">
                    <wp:posOffset>71755</wp:posOffset>
                  </wp:positionV>
                  <wp:extent cx="647700" cy="814070"/>
                  <wp:effectExtent l="0" t="0" r="0" b="508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7230" t="23114" r="74335" b="56999"/>
                          <a:stretch>
                            <a:fillRect/>
                          </a:stretch>
                        </pic:blipFill>
                        <pic:spPr bwMode="auto">
                          <a:xfrm>
                            <a:off x="0" y="0"/>
                            <a:ext cx="647700" cy="814070"/>
                          </a:xfrm>
                          <a:prstGeom prst="rect">
                            <a:avLst/>
                          </a:prstGeom>
                          <a:noFill/>
                        </pic:spPr>
                      </pic:pic>
                    </a:graphicData>
                  </a:graphic>
                  <wp14:sizeRelH relativeFrom="page">
                    <wp14:pctWidth>0</wp14:pctWidth>
                  </wp14:sizeRelH>
                  <wp14:sizeRelV relativeFrom="page">
                    <wp14:pctHeight>0</wp14:pctHeight>
                  </wp14:sizeRelV>
                </wp:anchor>
              </w:drawing>
            </w:r>
            <w:r w:rsidRPr="00B7300D">
              <w:rPr>
                <w:rFonts w:ascii="SassoonPrimaryInfant" w:eastAsia="Times New Roman" w:hAnsi="SassoonPrimaryInfant" w:cs="Calibri"/>
                <w:color w:val="000000"/>
                <w:kern w:val="28"/>
                <w:lang w:eastAsia="en-GB"/>
                <w14:cntxtAlts/>
              </w:rPr>
              <w:t> </w:t>
            </w:r>
          </w:p>
        </w:tc>
        <w:tc>
          <w:tcPr>
            <w:tcW w:w="4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4C3ADB" w14:textId="77777777" w:rsidR="001A3E68" w:rsidRPr="00B7300D" w:rsidRDefault="001A3E68" w:rsidP="006A677A">
            <w:pPr>
              <w:widowControl w:val="0"/>
              <w:spacing w:after="0" w:line="240" w:lineRule="auto"/>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color w:val="000000"/>
                <w:kern w:val="28"/>
                <w:lang w:eastAsia="en-GB"/>
                <w14:cntxtAlts/>
              </w:rPr>
              <w:t>All children have all these rights, no matter who they are, where they live, what language they speak, what their religion is.</w:t>
            </w:r>
          </w:p>
        </w:tc>
        <w:tc>
          <w:tcPr>
            <w:tcW w:w="53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7AB947" w14:textId="77777777" w:rsidR="001A3E68" w:rsidRPr="00D86B66" w:rsidRDefault="00FC4561"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We </w:t>
            </w:r>
            <w:r w:rsidR="00703A88" w:rsidRPr="00D86B66">
              <w:rPr>
                <w:rFonts w:ascii="SassoonPrimaryInfant" w:eastAsia="Times New Roman" w:hAnsi="SassoonPrimaryInfant" w:cs="Calibri"/>
                <w:color w:val="000000"/>
                <w:kern w:val="28"/>
                <w:lang w:eastAsia="en-GB"/>
                <w14:cntxtAlts/>
              </w:rPr>
              <w:t xml:space="preserve">will support each other in knowing our rights </w:t>
            </w:r>
          </w:p>
          <w:p w14:paraId="3622AAD7" w14:textId="77777777" w:rsidR="00703A88" w:rsidRPr="00D86B66" w:rsidRDefault="00703A88"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We will show respect for each other by listening and showing kindness </w:t>
            </w:r>
          </w:p>
        </w:tc>
        <w:tc>
          <w:tcPr>
            <w:tcW w:w="5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00CFF9" w14:textId="77777777" w:rsidR="009A3EE1" w:rsidRPr="00D86B66" w:rsidRDefault="009A3EE1"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Adults will treat all children equally and fairly </w:t>
            </w:r>
          </w:p>
          <w:p w14:paraId="19376371" w14:textId="77777777" w:rsidR="009A3EE1" w:rsidRPr="00D86B66" w:rsidRDefault="009A3EE1"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Adults will get to know children as individuals</w:t>
            </w:r>
          </w:p>
          <w:p w14:paraId="7CEEB3BF" w14:textId="77777777" w:rsidR="00FC4561" w:rsidRPr="00D86B66" w:rsidRDefault="00FC4561"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Adults will </w:t>
            </w:r>
            <w:r w:rsidR="009A3EE1" w:rsidRPr="00D86B66">
              <w:rPr>
                <w:rFonts w:ascii="SassoonPrimaryInfant" w:eastAsia="Times New Roman" w:hAnsi="SassoonPrimaryInfant" w:cs="Calibri"/>
                <w:color w:val="000000"/>
                <w:kern w:val="28"/>
                <w:lang w:eastAsia="en-GB"/>
                <w14:cntxtAlts/>
              </w:rPr>
              <w:t>work with other professionals to ensure all children can exercise their rights</w:t>
            </w:r>
          </w:p>
        </w:tc>
      </w:tr>
      <w:tr w:rsidR="001A3E68" w:rsidRPr="00B7300D" w14:paraId="5F68632D" w14:textId="77777777" w:rsidTr="00FC4561">
        <w:trPr>
          <w:trHeight w:val="1598"/>
        </w:trPr>
        <w:tc>
          <w:tcPr>
            <w:tcW w:w="1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81889B" w14:textId="77777777" w:rsidR="001A3E68" w:rsidRPr="00B7300D" w:rsidRDefault="001A3E68" w:rsidP="00811746">
            <w:pPr>
              <w:widowControl w:val="0"/>
              <w:spacing w:after="120" w:line="280" w:lineRule="auto"/>
              <w:jc w:val="right"/>
              <w:rPr>
                <w:rFonts w:ascii="SassoonPrimaryInfant" w:eastAsia="Times New Roman" w:hAnsi="SassoonPrimaryInfant" w:cs="Calibri"/>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65408" behindDoc="0" locked="0" layoutInCell="1" allowOverlap="1" wp14:anchorId="7BF9E598" wp14:editId="3CE9EE15">
                  <wp:simplePos x="0" y="0"/>
                  <wp:positionH relativeFrom="column">
                    <wp:posOffset>-50800</wp:posOffset>
                  </wp:positionH>
                  <wp:positionV relativeFrom="paragraph">
                    <wp:posOffset>40640</wp:posOffset>
                  </wp:positionV>
                  <wp:extent cx="666750" cy="8940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0816" t="59888" r="44096" b="27318"/>
                          <a:stretch>
                            <a:fillRect/>
                          </a:stretch>
                        </pic:blipFill>
                        <pic:spPr bwMode="auto">
                          <a:xfrm>
                            <a:off x="0" y="0"/>
                            <a:ext cx="666750" cy="894080"/>
                          </a:xfrm>
                          <a:prstGeom prst="rect">
                            <a:avLst/>
                          </a:prstGeom>
                          <a:noFill/>
                        </pic:spPr>
                      </pic:pic>
                    </a:graphicData>
                  </a:graphic>
                  <wp14:sizeRelH relativeFrom="page">
                    <wp14:pctWidth>0</wp14:pctWidth>
                  </wp14:sizeRelH>
                  <wp14:sizeRelV relativeFrom="page">
                    <wp14:pctHeight>0</wp14:pctHeight>
                  </wp14:sizeRelV>
                </wp:anchor>
              </w:drawing>
            </w:r>
            <w:r w:rsidRPr="00B7300D">
              <w:rPr>
                <w:rFonts w:ascii="SassoonPrimaryInfant" w:eastAsia="Times New Roman" w:hAnsi="SassoonPrimaryInfant" w:cs="Times New Roman"/>
                <w:color w:val="000000"/>
                <w:kern w:val="28"/>
                <w:lang w:eastAsia="en-GB"/>
                <w14:cntxtAlts/>
              </w:rPr>
              <w:t> </w:t>
            </w:r>
          </w:p>
        </w:tc>
        <w:tc>
          <w:tcPr>
            <w:tcW w:w="4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625A49" w14:textId="77777777" w:rsidR="001A3E68" w:rsidRPr="00B7300D" w:rsidRDefault="001A3E68" w:rsidP="006A677A">
            <w:pPr>
              <w:widowControl w:val="0"/>
              <w:spacing w:after="0" w:line="240" w:lineRule="auto"/>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color w:val="000000"/>
                <w:kern w:val="28"/>
                <w:lang w:eastAsia="en-GB"/>
                <w14:cntxtAlts/>
              </w:rPr>
              <w:t>All children have the right to be protected from being hurt and mistreated, in body or mind.</w:t>
            </w:r>
          </w:p>
        </w:tc>
        <w:tc>
          <w:tcPr>
            <w:tcW w:w="53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2E49EE" w14:textId="77777777" w:rsidR="00703A88" w:rsidRPr="00D86B66" w:rsidRDefault="00703A88" w:rsidP="006A677A">
            <w:pPr>
              <w:pStyle w:val="ListParagraph"/>
              <w:widowControl w:val="0"/>
              <w:numPr>
                <w:ilvl w:val="0"/>
                <w:numId w:val="2"/>
              </w:numPr>
              <w:spacing w:after="0" w:line="240" w:lineRule="auto"/>
              <w:rPr>
                <w:rFonts w:ascii="SassoonPrimaryInfant" w:hAnsi="SassoonPrimaryInfant"/>
              </w:rPr>
            </w:pPr>
            <w:r w:rsidRPr="00D86B66">
              <w:rPr>
                <w:rFonts w:ascii="SassoonPrimaryInfant" w:hAnsi="SassoonPrimaryInfant"/>
              </w:rPr>
              <w:t xml:space="preserve">We will use kind words to our peers </w:t>
            </w:r>
          </w:p>
          <w:p w14:paraId="49D71E21" w14:textId="77777777" w:rsidR="00703A88" w:rsidRPr="00D86B66" w:rsidRDefault="00703A88" w:rsidP="006A677A">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We will use kind hands and tell our friends about using kind hands. </w:t>
            </w:r>
          </w:p>
          <w:p w14:paraId="5CABBCB1" w14:textId="77777777" w:rsidR="00703A88" w:rsidRPr="00D86B66" w:rsidRDefault="00703A88" w:rsidP="006A677A">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We will help one another to learn about being kind.</w:t>
            </w:r>
          </w:p>
          <w:p w14:paraId="4372B0EF" w14:textId="77777777" w:rsidR="00703A88" w:rsidRPr="00D86B66" w:rsidRDefault="00703A88" w:rsidP="006A677A">
            <w:pPr>
              <w:widowControl w:val="0"/>
              <w:spacing w:after="0" w:line="240" w:lineRule="auto"/>
              <w:rPr>
                <w:rFonts w:ascii="SassoonPrimaryInfant" w:hAnsi="SassoonPrimaryInfant"/>
              </w:rPr>
            </w:pPr>
            <w:r w:rsidRPr="00D86B66">
              <w:rPr>
                <w:rFonts w:ascii="SassoonPrimaryInfant" w:hAnsi="SassoonPrimaryInfant"/>
              </w:rPr>
              <w:t xml:space="preserve"> </w:t>
            </w:r>
            <w:r w:rsidRPr="00D86B66">
              <w:rPr>
                <w:rFonts w:ascii="SassoonPrimaryInfant" w:hAnsi="SassoonPrimaryInfant"/>
              </w:rPr>
              <w:sym w:font="Symbol" w:char="F0B7"/>
            </w:r>
            <w:r w:rsidRPr="00D86B66">
              <w:rPr>
                <w:rFonts w:ascii="SassoonPrimaryInfant" w:hAnsi="SassoonPrimaryInfant"/>
              </w:rPr>
              <w:t xml:space="preserve"> We will keep safe by walking inside in case we fall.</w:t>
            </w:r>
          </w:p>
          <w:p w14:paraId="21FAAA7A" w14:textId="77777777" w:rsidR="001A3E68" w:rsidRPr="00D86B66" w:rsidRDefault="00703A88" w:rsidP="006A677A">
            <w:pPr>
              <w:widowControl w:val="0"/>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t xml:space="preserve"> </w:t>
            </w:r>
            <w:r w:rsidRPr="00D86B66">
              <w:rPr>
                <w:rFonts w:ascii="SassoonPrimaryInfant" w:hAnsi="SassoonPrimaryInfant"/>
              </w:rPr>
              <w:sym w:font="Symbol" w:char="F0B7"/>
            </w:r>
            <w:r w:rsidRPr="00D86B66">
              <w:rPr>
                <w:rFonts w:ascii="SassoonPrimaryInfant" w:hAnsi="SassoonPrimaryInfant"/>
              </w:rPr>
              <w:t xml:space="preserve"> We will take turns and share the toys in nursery and help other children to learn about sharing.</w:t>
            </w:r>
          </w:p>
        </w:tc>
        <w:tc>
          <w:tcPr>
            <w:tcW w:w="5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6AC225" w14:textId="77777777" w:rsidR="00D60B25" w:rsidRPr="00D86B66" w:rsidRDefault="00D60B25" w:rsidP="00FB6606">
            <w:pPr>
              <w:pStyle w:val="ListParagraph"/>
              <w:widowControl w:val="0"/>
              <w:numPr>
                <w:ilvl w:val="0"/>
                <w:numId w:val="2"/>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t>Adults will respect children’s rights by protecting them from harm and promoting</w:t>
            </w:r>
            <w:r w:rsidR="000A4766" w:rsidRPr="00D86B66">
              <w:rPr>
                <w:rFonts w:ascii="SassoonPrimaryInfant" w:hAnsi="SassoonPrimaryInfant"/>
              </w:rPr>
              <w:t xml:space="preserve"> a healthy happy child. </w:t>
            </w:r>
          </w:p>
          <w:p w14:paraId="22A6C548" w14:textId="77777777" w:rsidR="004B56E1" w:rsidRPr="00D86B66" w:rsidRDefault="00D60B25" w:rsidP="00FB6606">
            <w:pPr>
              <w:pStyle w:val="ListParagraph"/>
              <w:widowControl w:val="0"/>
              <w:numPr>
                <w:ilvl w:val="0"/>
                <w:numId w:val="2"/>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t xml:space="preserve">Adults will work in a </w:t>
            </w:r>
            <w:r w:rsidR="00C46DD7" w:rsidRPr="00D86B66">
              <w:rPr>
                <w:rFonts w:ascii="SassoonPrimaryInfant" w:hAnsi="SassoonPrimaryInfant"/>
              </w:rPr>
              <w:t>multi-agency</w:t>
            </w:r>
            <w:r w:rsidRPr="00D86B66">
              <w:rPr>
                <w:rFonts w:ascii="SassoonPrimaryInfant" w:hAnsi="SassoonPrimaryInfant"/>
              </w:rPr>
              <w:t xml:space="preserve"> response to support children’s physical health and </w:t>
            </w:r>
            <w:r w:rsidR="00C46DD7" w:rsidRPr="00D86B66">
              <w:rPr>
                <w:rFonts w:ascii="SassoonPrimaryInfant" w:hAnsi="SassoonPrimaryInfant"/>
              </w:rPr>
              <w:t>well-being</w:t>
            </w:r>
            <w:r w:rsidRPr="00D86B66">
              <w:rPr>
                <w:rFonts w:ascii="SassoonPrimaryInfant" w:hAnsi="SassoonPrimaryInfant"/>
              </w:rPr>
              <w:t xml:space="preserve">. </w:t>
            </w:r>
          </w:p>
          <w:p w14:paraId="72EB2BB4" w14:textId="77777777" w:rsidR="000A4766" w:rsidRPr="00D86B66" w:rsidRDefault="00D60B25" w:rsidP="00FB6606">
            <w:pPr>
              <w:pStyle w:val="ListParagraph"/>
              <w:widowControl w:val="0"/>
              <w:numPr>
                <w:ilvl w:val="0"/>
                <w:numId w:val="2"/>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t xml:space="preserve"> Adults will teach children about their rights by promoting positive behavio</w:t>
            </w:r>
            <w:r w:rsidR="000A4766" w:rsidRPr="00D86B66">
              <w:rPr>
                <w:rFonts w:ascii="SassoonPrimaryInfant" w:hAnsi="SassoonPrimaryInfant"/>
              </w:rPr>
              <w:t>u</w:t>
            </w:r>
            <w:r w:rsidRPr="00D86B66">
              <w:rPr>
                <w:rFonts w:ascii="SassoonPrimaryInfant" w:hAnsi="SassoonPrimaryInfant"/>
              </w:rPr>
              <w:t xml:space="preserve">r and modelling rights respecting language. </w:t>
            </w:r>
          </w:p>
          <w:p w14:paraId="42F87C58" w14:textId="77777777" w:rsidR="00C46DD7" w:rsidRDefault="00D60B25" w:rsidP="00C46DD7">
            <w:pPr>
              <w:widowControl w:val="0"/>
              <w:spacing w:after="0" w:line="240" w:lineRule="auto"/>
              <w:rPr>
                <w:rFonts w:ascii="SassoonPrimaryInfant" w:hAnsi="SassoonPrimaryInfant"/>
              </w:rPr>
            </w:pPr>
            <w:r w:rsidRPr="00D86B66">
              <w:rPr>
                <w:rFonts w:ascii="SassoonPrimaryInfant" w:hAnsi="SassoonPrimaryInfant"/>
              </w:rPr>
              <w:sym w:font="Symbol" w:char="F0B7"/>
            </w:r>
            <w:r w:rsidR="00C46DD7">
              <w:rPr>
                <w:rFonts w:ascii="SassoonPrimaryInfant" w:hAnsi="SassoonPrimaryInfant"/>
              </w:rPr>
              <w:t xml:space="preserve">     </w:t>
            </w:r>
            <w:r w:rsidRPr="00D86B66">
              <w:rPr>
                <w:rFonts w:ascii="SassoonPrimaryInfant" w:hAnsi="SassoonPrimaryInfant"/>
              </w:rPr>
              <w:t xml:space="preserve"> Adults will give encouragement and praise and </w:t>
            </w:r>
            <w:r w:rsidR="00C46DD7">
              <w:rPr>
                <w:rFonts w:ascii="SassoonPrimaryInfant" w:hAnsi="SassoonPrimaryInfant"/>
              </w:rPr>
              <w:t xml:space="preserve">  teach children about being safe.</w:t>
            </w:r>
          </w:p>
          <w:p w14:paraId="51C721CC" w14:textId="77777777" w:rsidR="001A3E68" w:rsidRPr="00C46DD7" w:rsidRDefault="00D60B25" w:rsidP="00C46DD7">
            <w:pPr>
              <w:pStyle w:val="ListParagraph"/>
              <w:widowControl w:val="0"/>
              <w:numPr>
                <w:ilvl w:val="0"/>
                <w:numId w:val="9"/>
              </w:numPr>
              <w:spacing w:after="0" w:line="240" w:lineRule="auto"/>
              <w:rPr>
                <w:rFonts w:ascii="SassoonPrimaryInfant" w:eastAsia="Times New Roman" w:hAnsi="SassoonPrimaryInfant" w:cs="Calibri"/>
                <w:color w:val="000000"/>
                <w:kern w:val="28"/>
                <w:lang w:eastAsia="en-GB"/>
                <w14:cntxtAlts/>
              </w:rPr>
            </w:pPr>
            <w:r w:rsidRPr="00C46DD7">
              <w:rPr>
                <w:rFonts w:ascii="SassoonPrimaryInfant" w:hAnsi="SassoonPrimaryInfant"/>
              </w:rPr>
              <w:t>Adults will encourage children to be</w:t>
            </w:r>
            <w:r w:rsidR="000A4766" w:rsidRPr="00C46DD7">
              <w:rPr>
                <w:rFonts w:ascii="SassoonPrimaryInfant" w:hAnsi="SassoonPrimaryInfant"/>
              </w:rPr>
              <w:t xml:space="preserve"> citizens, supporting their local community and globally </w:t>
            </w:r>
            <w:r w:rsidRPr="00C46DD7">
              <w:rPr>
                <w:rFonts w:ascii="SassoonPrimaryInfant" w:hAnsi="SassoonPrimaryInfant"/>
              </w:rPr>
              <w:t>help</w:t>
            </w:r>
            <w:r w:rsidR="0043285D" w:rsidRPr="00C46DD7">
              <w:rPr>
                <w:rFonts w:ascii="SassoonPrimaryInfant" w:hAnsi="SassoonPrimaryInfant"/>
              </w:rPr>
              <w:t>ing</w:t>
            </w:r>
            <w:r w:rsidRPr="00C46DD7">
              <w:rPr>
                <w:rFonts w:ascii="SassoonPrimaryInfant" w:hAnsi="SassoonPrimaryInfant"/>
              </w:rPr>
              <w:t xml:space="preserve"> all children across</w:t>
            </w:r>
            <w:r w:rsidR="00C46DD7">
              <w:rPr>
                <w:rFonts w:ascii="SassoonPrimaryInfant" w:hAnsi="SassoonPrimaryInfant"/>
              </w:rPr>
              <w:t xml:space="preserve"> the world to have their rights upheld.</w:t>
            </w:r>
          </w:p>
        </w:tc>
      </w:tr>
      <w:tr w:rsidR="001A3E68" w:rsidRPr="00B7300D" w14:paraId="292F29F0" w14:textId="77777777" w:rsidTr="00FC4561">
        <w:trPr>
          <w:trHeight w:val="1748"/>
        </w:trPr>
        <w:tc>
          <w:tcPr>
            <w:tcW w:w="1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B1ADE8" w14:textId="77777777" w:rsidR="001A3E68" w:rsidRPr="00B7300D" w:rsidRDefault="001A3E68" w:rsidP="00811746">
            <w:pPr>
              <w:widowControl w:val="0"/>
              <w:spacing w:after="0" w:line="285" w:lineRule="auto"/>
              <w:jc w:val="right"/>
              <w:rPr>
                <w:rFonts w:ascii="SassoonPrimaryInfant" w:eastAsia="Times New Roman" w:hAnsi="SassoonPrimaryInfant" w:cs="Times New Roman"/>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66432" behindDoc="0" locked="0" layoutInCell="1" allowOverlap="1" wp14:anchorId="755F6AD3" wp14:editId="689220A1">
                  <wp:simplePos x="0" y="0"/>
                  <wp:positionH relativeFrom="column">
                    <wp:posOffset>-36831</wp:posOffset>
                  </wp:positionH>
                  <wp:positionV relativeFrom="paragraph">
                    <wp:posOffset>19050</wp:posOffset>
                  </wp:positionV>
                  <wp:extent cx="638745" cy="8572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69861" t="60190" r="25456" b="28024"/>
                          <a:stretch>
                            <a:fillRect/>
                          </a:stretch>
                        </pic:blipFill>
                        <pic:spPr bwMode="auto">
                          <a:xfrm>
                            <a:off x="0" y="0"/>
                            <a:ext cx="642072" cy="861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300D">
              <w:rPr>
                <w:rFonts w:ascii="SassoonPrimaryInfant" w:eastAsia="Times New Roman" w:hAnsi="SassoonPrimaryInfant" w:cs="Times New Roman"/>
                <w:color w:val="000000"/>
                <w:kern w:val="28"/>
                <w:lang w:eastAsia="en-GB"/>
                <w14:cntxtAlts/>
              </w:rPr>
              <w:t> </w:t>
            </w:r>
          </w:p>
          <w:p w14:paraId="35698116" w14:textId="77777777" w:rsidR="00994CF6" w:rsidRPr="00B7300D" w:rsidRDefault="00994CF6" w:rsidP="00811746">
            <w:pPr>
              <w:widowControl w:val="0"/>
              <w:spacing w:after="0" w:line="285" w:lineRule="auto"/>
              <w:jc w:val="right"/>
              <w:rPr>
                <w:rFonts w:ascii="SassoonPrimaryInfant" w:eastAsia="Times New Roman" w:hAnsi="SassoonPrimaryInfant" w:cs="Times New Roman"/>
                <w:color w:val="000000"/>
                <w:kern w:val="28"/>
                <w:lang w:eastAsia="en-GB"/>
                <w14:cntxtAlts/>
              </w:rPr>
            </w:pPr>
          </w:p>
          <w:p w14:paraId="2B8A00BC" w14:textId="77777777" w:rsidR="00994CF6" w:rsidRPr="00B7300D" w:rsidRDefault="00994CF6" w:rsidP="00994CF6">
            <w:pPr>
              <w:widowControl w:val="0"/>
              <w:spacing w:after="0" w:line="285" w:lineRule="auto"/>
              <w:rPr>
                <w:rFonts w:ascii="SassoonPrimaryInfant" w:eastAsia="Times New Roman" w:hAnsi="SassoonPrimaryInfant" w:cs="Calibri"/>
                <w:color w:val="000000"/>
                <w:kern w:val="28"/>
                <w:lang w:eastAsia="en-GB"/>
                <w14:cntxtAlts/>
              </w:rPr>
            </w:pPr>
          </w:p>
        </w:tc>
        <w:tc>
          <w:tcPr>
            <w:tcW w:w="4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AFAAB" w14:textId="77777777" w:rsidR="001A3E68" w:rsidRPr="00B7300D" w:rsidRDefault="001A3E68" w:rsidP="006A677A">
            <w:pPr>
              <w:widowControl w:val="0"/>
              <w:spacing w:after="0" w:line="240" w:lineRule="auto"/>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color w:val="000000"/>
                <w:kern w:val="28"/>
                <w:lang w:eastAsia="en-GB"/>
                <w14:cntxtAlts/>
              </w:rPr>
              <w:t> All children have the right to the best health care possible, safe water to drink, nutritious food, a clean and safe environment, and information to help you stay well.</w:t>
            </w:r>
            <w:r w:rsidRPr="00B7300D">
              <w:rPr>
                <w:rFonts w:ascii="SassoonPrimaryInfant" w:eastAsia="Times New Roman" w:hAnsi="SassoonPrimaryInfant" w:cs="Calibri"/>
                <w:b/>
                <w:bCs/>
                <w:color w:val="000000"/>
                <w:kern w:val="28"/>
                <w:lang w:eastAsia="en-GB"/>
                <w14:cntxtAlts/>
              </w:rPr>
              <w:t>  </w:t>
            </w:r>
          </w:p>
        </w:tc>
        <w:tc>
          <w:tcPr>
            <w:tcW w:w="53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7F722D" w14:textId="77777777" w:rsidR="00105E51" w:rsidRPr="00D86B66" w:rsidRDefault="00105E51" w:rsidP="006A677A">
            <w:pPr>
              <w:pStyle w:val="ListParagraph"/>
              <w:widowControl w:val="0"/>
              <w:numPr>
                <w:ilvl w:val="0"/>
                <w:numId w:val="3"/>
              </w:numPr>
              <w:spacing w:after="0" w:line="240" w:lineRule="auto"/>
              <w:rPr>
                <w:rFonts w:ascii="SassoonPrimaryInfant" w:hAnsi="SassoonPrimaryInfant"/>
              </w:rPr>
            </w:pPr>
            <w:r w:rsidRPr="00D86B66">
              <w:rPr>
                <w:rFonts w:ascii="SassoonPrimaryInfant" w:hAnsi="SassoonPrimaryInfant"/>
              </w:rPr>
              <w:t>We have the right to drink fresh water throughout the day, we show other children where to access clean water.</w:t>
            </w:r>
          </w:p>
          <w:p w14:paraId="774BEC14" w14:textId="77777777" w:rsidR="00105E51" w:rsidRPr="00D86B66" w:rsidRDefault="00105E51" w:rsidP="006A677A">
            <w:pPr>
              <w:widowControl w:val="0"/>
              <w:spacing w:after="0" w:line="240" w:lineRule="auto"/>
              <w:rPr>
                <w:rFonts w:ascii="SassoonPrimaryInfant" w:hAnsi="SassoonPrimaryInfant"/>
              </w:rPr>
            </w:pPr>
            <w:r w:rsidRPr="00D86B66">
              <w:rPr>
                <w:rFonts w:ascii="SassoonPrimaryInfant" w:hAnsi="SassoonPrimaryInfant"/>
              </w:rPr>
              <w:t xml:space="preserve"> </w:t>
            </w:r>
            <w:r w:rsidRPr="00D86B66">
              <w:rPr>
                <w:rFonts w:ascii="SassoonPrimaryInfant" w:hAnsi="SassoonPrimaryInfant"/>
              </w:rPr>
              <w:sym w:font="Symbol" w:char="F0B7"/>
            </w:r>
            <w:r w:rsidRPr="00D86B66">
              <w:rPr>
                <w:rFonts w:ascii="SassoonPrimaryInfant" w:hAnsi="SassoonPrimaryInfant"/>
              </w:rPr>
              <w:t xml:space="preserve"> </w:t>
            </w:r>
            <w:r w:rsidR="00DC3519">
              <w:rPr>
                <w:rFonts w:ascii="SassoonPrimaryInfant" w:hAnsi="SassoonPrimaryInfant"/>
              </w:rPr>
              <w:t xml:space="preserve">   </w:t>
            </w:r>
            <w:r w:rsidRPr="00D86B66">
              <w:rPr>
                <w:rFonts w:ascii="SassoonPrimaryInfant" w:hAnsi="SassoonPrimaryInfant"/>
              </w:rPr>
              <w:t xml:space="preserve">We will try new foods and textures and help other </w:t>
            </w:r>
            <w:r w:rsidR="00DC3519">
              <w:rPr>
                <w:rFonts w:ascii="SassoonPrimaryInfant" w:hAnsi="SassoonPrimaryInfant"/>
              </w:rPr>
              <w:t xml:space="preserve">  </w:t>
            </w:r>
            <w:r w:rsidRPr="00D86B66">
              <w:rPr>
                <w:rFonts w:ascii="SassoonPrimaryInfant" w:hAnsi="SassoonPrimaryInfant"/>
              </w:rPr>
              <w:t xml:space="preserve">children know they have the right to nutritious food </w:t>
            </w:r>
          </w:p>
          <w:p w14:paraId="36ACC343" w14:textId="77777777" w:rsidR="00105E51" w:rsidRPr="00D86B66" w:rsidRDefault="00105E51" w:rsidP="006A677A">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We will keep ourselves safe by washing our hands before eating and after going to the toilet. </w:t>
            </w:r>
          </w:p>
          <w:p w14:paraId="1CCBAEE5" w14:textId="77777777" w:rsidR="001A3E68" w:rsidRPr="00D86B66" w:rsidRDefault="00105E51" w:rsidP="006A677A">
            <w:pPr>
              <w:widowControl w:val="0"/>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sym w:font="Symbol" w:char="F0B7"/>
            </w:r>
            <w:r w:rsidRPr="00D86B66">
              <w:rPr>
                <w:rFonts w:ascii="SassoonPrimaryInfant" w:hAnsi="SassoonPrimaryInfant"/>
              </w:rPr>
              <w:t xml:space="preserve"> We will help to keep the environment safe by helping to tidy up and help other children to tidy up.</w:t>
            </w:r>
          </w:p>
        </w:tc>
        <w:tc>
          <w:tcPr>
            <w:tcW w:w="5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13A97" w14:textId="77777777" w:rsidR="001D2BF1" w:rsidRPr="00D86B66" w:rsidRDefault="001D2BF1" w:rsidP="006A677A">
            <w:pPr>
              <w:pStyle w:val="ListParagraph"/>
              <w:widowControl w:val="0"/>
              <w:numPr>
                <w:ilvl w:val="0"/>
                <w:numId w:val="3"/>
              </w:numPr>
              <w:spacing w:after="0" w:line="240" w:lineRule="auto"/>
              <w:jc w:val="both"/>
              <w:rPr>
                <w:rFonts w:ascii="SassoonPrimaryInfant" w:hAnsi="SassoonPrimaryInfant"/>
              </w:rPr>
            </w:pPr>
            <w:r w:rsidRPr="00D86B66">
              <w:rPr>
                <w:rFonts w:ascii="SassoonPrimaryInfant" w:hAnsi="SassoonPrimaryInfant"/>
              </w:rPr>
              <w:t xml:space="preserve">Adults will provide a water station for free access to water </w:t>
            </w:r>
          </w:p>
          <w:p w14:paraId="4331A3EC" w14:textId="77777777" w:rsidR="001D2BF1" w:rsidRPr="00D86B66" w:rsidRDefault="001D2BF1" w:rsidP="006A677A">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Adults will provide cooking activities that promote healthy eating and physical health </w:t>
            </w:r>
          </w:p>
          <w:p w14:paraId="626A723E" w14:textId="77777777" w:rsidR="001D2BF1" w:rsidRPr="00D86B66" w:rsidRDefault="001D2BF1" w:rsidP="006A677A">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Adults will model hygiene routines such as washing hands and talk to children about their right to be clean and healthy </w:t>
            </w:r>
          </w:p>
          <w:p w14:paraId="28ADA8BD" w14:textId="77777777" w:rsidR="001A3E68" w:rsidRPr="00D86B66" w:rsidRDefault="001D2BF1" w:rsidP="006A677A">
            <w:pPr>
              <w:widowControl w:val="0"/>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sym w:font="Symbol" w:char="F0B7"/>
            </w:r>
            <w:r w:rsidRPr="00D86B66">
              <w:rPr>
                <w:rFonts w:ascii="SassoonPrimaryInfant" w:hAnsi="SassoonPrimaryInfant"/>
              </w:rPr>
              <w:t xml:space="preserve"> Adults will provide routi</w:t>
            </w:r>
            <w:r w:rsidR="006A677A" w:rsidRPr="00D86B66">
              <w:rPr>
                <w:rFonts w:ascii="SassoonPrimaryInfant" w:hAnsi="SassoonPrimaryInfant"/>
              </w:rPr>
              <w:t xml:space="preserve">nes that promote children to </w:t>
            </w:r>
            <w:r w:rsidRPr="00D86B66">
              <w:rPr>
                <w:rFonts w:ascii="SassoonPrimaryInfant" w:hAnsi="SassoonPrimaryInfant"/>
              </w:rPr>
              <w:t>know their rights about living in a safe clean environment.  (Health for Life Award 2019) is embedded in practice</w:t>
            </w:r>
          </w:p>
        </w:tc>
      </w:tr>
      <w:tr w:rsidR="001A3E68" w:rsidRPr="00B7300D" w14:paraId="32944C23" w14:textId="77777777" w:rsidTr="002D32C0">
        <w:trPr>
          <w:trHeight w:val="1398"/>
        </w:trPr>
        <w:tc>
          <w:tcPr>
            <w:tcW w:w="1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89669" w14:textId="77777777" w:rsidR="001A3E68" w:rsidRPr="00B7300D" w:rsidRDefault="001A3E68" w:rsidP="00811746">
            <w:pPr>
              <w:widowControl w:val="0"/>
              <w:spacing w:after="0" w:line="285" w:lineRule="auto"/>
              <w:jc w:val="right"/>
              <w:rPr>
                <w:rFonts w:ascii="SassoonPrimaryInfant" w:eastAsia="Times New Roman" w:hAnsi="SassoonPrimaryInfant" w:cs="Calibri"/>
                <w:color w:val="000000"/>
                <w:kern w:val="28"/>
                <w:lang w:eastAsia="en-GB"/>
                <w14:cntxtAlts/>
              </w:rPr>
            </w:pPr>
            <w:r w:rsidRPr="00B7300D">
              <w:rPr>
                <w:rFonts w:ascii="SassoonPrimaryInfant" w:hAnsi="SassoonPrimaryInfant" w:cs="Times New Roman"/>
                <w:noProof/>
                <w:lang w:eastAsia="en-GB"/>
              </w:rPr>
              <w:lastRenderedPageBreak/>
              <w:drawing>
                <wp:anchor distT="36576" distB="36576" distL="36576" distR="36576" simplePos="0" relativeHeight="251667456" behindDoc="0" locked="0" layoutInCell="1" allowOverlap="1" wp14:anchorId="48FAA39E" wp14:editId="0DC44F44">
                  <wp:simplePos x="0" y="0"/>
                  <wp:positionH relativeFrom="column">
                    <wp:posOffset>-26684</wp:posOffset>
                  </wp:positionH>
                  <wp:positionV relativeFrom="paragraph">
                    <wp:posOffset>35560</wp:posOffset>
                  </wp:positionV>
                  <wp:extent cx="618504" cy="8477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13902" t="38084" r="71082" b="23410"/>
                          <a:stretch>
                            <a:fillRect/>
                          </a:stretch>
                        </pic:blipFill>
                        <pic:spPr bwMode="auto">
                          <a:xfrm>
                            <a:off x="0" y="0"/>
                            <a:ext cx="629406" cy="8626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300D">
              <w:rPr>
                <w:rFonts w:ascii="SassoonPrimaryInfant" w:eastAsia="Times New Roman" w:hAnsi="SassoonPrimaryInfant" w:cs="Calibri"/>
                <w:b/>
                <w:bCs/>
                <w:color w:val="000000"/>
                <w:kern w:val="28"/>
                <w:lang w:eastAsia="en-GB"/>
                <w14:cntxtAlts/>
              </w:rPr>
              <w:t> </w:t>
            </w:r>
          </w:p>
        </w:tc>
        <w:tc>
          <w:tcPr>
            <w:tcW w:w="4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5EF2CA" w14:textId="77777777" w:rsidR="00C556A7" w:rsidRPr="00B7300D" w:rsidRDefault="001A3E68" w:rsidP="006A677A">
            <w:pPr>
              <w:widowControl w:val="0"/>
              <w:spacing w:after="0" w:line="240" w:lineRule="auto"/>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color w:val="000000"/>
                <w:kern w:val="28"/>
                <w:lang w:eastAsia="en-GB"/>
                <w14:cntxtAlts/>
              </w:rPr>
              <w:t>Every child has the right to rest, relax, play and to take part in cul</w:t>
            </w:r>
            <w:r w:rsidR="00C556A7" w:rsidRPr="00B7300D">
              <w:rPr>
                <w:rFonts w:ascii="SassoonPrimaryInfant" w:eastAsia="Times New Roman" w:hAnsi="SassoonPrimaryInfant" w:cs="Calibri"/>
                <w:color w:val="000000"/>
                <w:kern w:val="28"/>
                <w:lang w:eastAsia="en-GB"/>
                <w14:cntxtAlts/>
              </w:rPr>
              <w:t xml:space="preserve">tural and creative activities. </w:t>
            </w:r>
          </w:p>
          <w:p w14:paraId="79951582" w14:textId="77777777" w:rsidR="00C556A7" w:rsidRPr="00B7300D" w:rsidRDefault="00C556A7" w:rsidP="006A677A">
            <w:pPr>
              <w:widowControl w:val="0"/>
              <w:spacing w:after="0" w:line="240" w:lineRule="auto"/>
              <w:rPr>
                <w:rFonts w:ascii="SassoonPrimaryInfant" w:eastAsia="Times New Roman" w:hAnsi="SassoonPrimaryInfant" w:cs="Calibri"/>
                <w:color w:val="000000"/>
                <w:kern w:val="28"/>
                <w:lang w:eastAsia="en-GB"/>
                <w14:cntxtAlts/>
              </w:rPr>
            </w:pPr>
          </w:p>
          <w:p w14:paraId="67670C3E" w14:textId="77777777" w:rsidR="00DB06ED" w:rsidRPr="00B7300D" w:rsidRDefault="00DB06ED" w:rsidP="006A677A">
            <w:pPr>
              <w:widowControl w:val="0"/>
              <w:spacing w:after="0" w:line="240" w:lineRule="auto"/>
              <w:rPr>
                <w:rFonts w:ascii="SassoonPrimaryInfant" w:eastAsia="Times New Roman" w:hAnsi="SassoonPrimaryInfant" w:cs="Calibri"/>
                <w:color w:val="000000"/>
                <w:kern w:val="28"/>
                <w:lang w:eastAsia="en-GB"/>
                <w14:cntxtAlts/>
              </w:rPr>
            </w:pPr>
          </w:p>
        </w:tc>
        <w:tc>
          <w:tcPr>
            <w:tcW w:w="53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D95A4" w14:textId="77777777" w:rsidR="001A3E68" w:rsidRPr="00D86B66" w:rsidRDefault="00FB6606" w:rsidP="00FB6606">
            <w:pPr>
              <w:pStyle w:val="ListParagraph"/>
              <w:widowControl w:val="0"/>
              <w:numPr>
                <w:ilvl w:val="0"/>
                <w:numId w:val="3"/>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We will share the toys at Nursery</w:t>
            </w:r>
          </w:p>
          <w:p w14:paraId="76729CBA" w14:textId="77777777" w:rsidR="00FB6606" w:rsidRPr="00D86B66" w:rsidRDefault="00FB6606" w:rsidP="00FB6606">
            <w:pPr>
              <w:pStyle w:val="ListParagraph"/>
              <w:widowControl w:val="0"/>
              <w:numPr>
                <w:ilvl w:val="0"/>
                <w:numId w:val="3"/>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We will </w:t>
            </w:r>
            <w:r w:rsidR="00C53F77" w:rsidRPr="00D86B66">
              <w:rPr>
                <w:rFonts w:ascii="SassoonPrimaryInfant" w:eastAsia="Times New Roman" w:hAnsi="SassoonPrimaryInfant" w:cs="Calibri"/>
                <w:color w:val="000000"/>
                <w:kern w:val="28"/>
                <w:lang w:eastAsia="en-GB"/>
                <w14:cntxtAlts/>
              </w:rPr>
              <w:t xml:space="preserve">work together as small groups </w:t>
            </w:r>
          </w:p>
          <w:p w14:paraId="25F377FE" w14:textId="77777777" w:rsidR="00C53F77" w:rsidRPr="00D86B66" w:rsidRDefault="00C53F77" w:rsidP="00FB6606">
            <w:pPr>
              <w:pStyle w:val="ListParagraph"/>
              <w:widowControl w:val="0"/>
              <w:numPr>
                <w:ilvl w:val="0"/>
                <w:numId w:val="3"/>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We will ‘have a go’ at different activities </w:t>
            </w:r>
          </w:p>
        </w:tc>
        <w:tc>
          <w:tcPr>
            <w:tcW w:w="5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4F1ED2" w14:textId="77777777" w:rsidR="001A3E68" w:rsidRPr="00D86B66" w:rsidRDefault="00C53F77" w:rsidP="00C53F77">
            <w:pPr>
              <w:pStyle w:val="ListParagraph"/>
              <w:widowControl w:val="0"/>
              <w:numPr>
                <w:ilvl w:val="0"/>
                <w:numId w:val="3"/>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Adults will support children in learning to share </w:t>
            </w:r>
          </w:p>
          <w:p w14:paraId="5E5E2612" w14:textId="77777777" w:rsidR="00C53F77" w:rsidRPr="00D86B66" w:rsidRDefault="00C53F77" w:rsidP="00C53F77">
            <w:pPr>
              <w:pStyle w:val="ListParagraph"/>
              <w:widowControl w:val="0"/>
              <w:numPr>
                <w:ilvl w:val="0"/>
                <w:numId w:val="3"/>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Adults will encourage children to work together in small groups such as</w:t>
            </w:r>
            <w:r w:rsidR="002639CE">
              <w:rPr>
                <w:rFonts w:ascii="SassoonPrimaryInfant" w:eastAsia="Times New Roman" w:hAnsi="SassoonPrimaryInfant" w:cs="Calibri"/>
                <w:color w:val="000000"/>
                <w:kern w:val="28"/>
                <w:lang w:eastAsia="en-GB"/>
                <w14:cntxtAlts/>
              </w:rPr>
              <w:t>,</w:t>
            </w:r>
            <w:r w:rsidRPr="00D86B66">
              <w:rPr>
                <w:rFonts w:ascii="SassoonPrimaryInfant" w:eastAsia="Times New Roman" w:hAnsi="SassoonPrimaryInfant" w:cs="Calibri"/>
                <w:color w:val="000000"/>
                <w:kern w:val="28"/>
                <w:lang w:eastAsia="en-GB"/>
                <w14:cntxtAlts/>
              </w:rPr>
              <w:t xml:space="preserve"> Talking Buddies/Book buddies. </w:t>
            </w:r>
          </w:p>
          <w:p w14:paraId="5CE75AD4" w14:textId="77777777" w:rsidR="00C53F77" w:rsidRPr="00D86B66" w:rsidRDefault="0039131C" w:rsidP="00C53F77">
            <w:pPr>
              <w:pStyle w:val="ListParagraph"/>
              <w:widowControl w:val="0"/>
              <w:numPr>
                <w:ilvl w:val="0"/>
                <w:numId w:val="3"/>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Adults will support learning experiences that celebrate different cultures and religions</w:t>
            </w:r>
          </w:p>
        </w:tc>
      </w:tr>
      <w:tr w:rsidR="001A3E68" w:rsidRPr="00B7300D" w14:paraId="6B7767C2" w14:textId="77777777" w:rsidTr="00FC4561">
        <w:trPr>
          <w:trHeight w:val="1544"/>
        </w:trPr>
        <w:tc>
          <w:tcPr>
            <w:tcW w:w="1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399B60" w14:textId="77777777" w:rsidR="001A3E68" w:rsidRPr="00B7300D" w:rsidRDefault="001A3E68"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68480" behindDoc="0" locked="0" layoutInCell="1" allowOverlap="1" wp14:anchorId="594F0745" wp14:editId="47D6B862">
                  <wp:simplePos x="0" y="0"/>
                  <wp:positionH relativeFrom="column">
                    <wp:posOffset>7668</wp:posOffset>
                  </wp:positionH>
                  <wp:positionV relativeFrom="paragraph">
                    <wp:posOffset>52070</wp:posOffset>
                  </wp:positionV>
                  <wp:extent cx="581025" cy="7245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79344" t="56163" r="12985" b="25885"/>
                          <a:stretch>
                            <a:fillRect/>
                          </a:stretch>
                        </pic:blipFill>
                        <pic:spPr bwMode="auto">
                          <a:xfrm>
                            <a:off x="0" y="0"/>
                            <a:ext cx="581025" cy="724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300D">
              <w:rPr>
                <w:rFonts w:ascii="SassoonPrimaryInfant" w:eastAsia="Times New Roman" w:hAnsi="SassoonPrimaryInfant" w:cs="Calibri"/>
                <w:b/>
                <w:bCs/>
                <w:color w:val="000000"/>
                <w:kern w:val="28"/>
                <w:lang w:eastAsia="en-GB"/>
                <w14:cntxtAlts/>
              </w:rPr>
              <w:t> </w:t>
            </w:r>
          </w:p>
          <w:p w14:paraId="030AA8B7"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4AF72B41"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07432DFE"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3748176E"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71552" behindDoc="0" locked="0" layoutInCell="1" allowOverlap="1" wp14:anchorId="136C6B09" wp14:editId="4152ED2B">
                  <wp:simplePos x="0" y="0"/>
                  <wp:positionH relativeFrom="column">
                    <wp:posOffset>284</wp:posOffset>
                  </wp:positionH>
                  <wp:positionV relativeFrom="paragraph">
                    <wp:posOffset>64770</wp:posOffset>
                  </wp:positionV>
                  <wp:extent cx="561975" cy="691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33374" t="75369" r="58696" b="6314"/>
                          <a:stretch>
                            <a:fillRect/>
                          </a:stretch>
                        </pic:blipFill>
                        <pic:spPr bwMode="auto">
                          <a:xfrm>
                            <a:off x="0" y="0"/>
                            <a:ext cx="561975" cy="691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B7AC9A"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18658164"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09218CF5"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67294C3F" w14:textId="77777777" w:rsidR="00943BD0" w:rsidRPr="00B7300D" w:rsidRDefault="00943BD0" w:rsidP="00943BD0">
            <w:pPr>
              <w:widowControl w:val="0"/>
              <w:spacing w:after="0" w:line="285" w:lineRule="auto"/>
              <w:rPr>
                <w:rFonts w:ascii="SassoonPrimaryInfant" w:eastAsia="Times New Roman" w:hAnsi="SassoonPrimaryInfant" w:cs="Calibri"/>
                <w:b/>
                <w:bCs/>
                <w:color w:val="000000"/>
                <w:kern w:val="28"/>
                <w:lang w:eastAsia="en-GB"/>
                <w14:cntxtAlts/>
              </w:rPr>
            </w:pPr>
          </w:p>
          <w:p w14:paraId="365F0466" w14:textId="77777777" w:rsidR="00C556A7"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73600" behindDoc="0" locked="0" layoutInCell="1" allowOverlap="1" wp14:anchorId="25616D9A" wp14:editId="25B684C3">
                  <wp:simplePos x="0" y="0"/>
                  <wp:positionH relativeFrom="column">
                    <wp:posOffset>-6350</wp:posOffset>
                  </wp:positionH>
                  <wp:positionV relativeFrom="paragraph">
                    <wp:posOffset>100965</wp:posOffset>
                  </wp:positionV>
                  <wp:extent cx="615184" cy="8096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14699" t="30949" r="76155" b="46458"/>
                          <a:stretch>
                            <a:fillRect/>
                          </a:stretch>
                        </pic:blipFill>
                        <pic:spPr bwMode="auto">
                          <a:xfrm>
                            <a:off x="0" y="0"/>
                            <a:ext cx="615184"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388C07"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7260D39D"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07A31D9B" w14:textId="77777777" w:rsidR="00C556A7" w:rsidRPr="00B7300D" w:rsidRDefault="00C556A7"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17B3889F" w14:textId="77777777" w:rsidR="00C556A7" w:rsidRPr="00B7300D" w:rsidRDefault="00C556A7" w:rsidP="00DB06ED">
            <w:pPr>
              <w:widowControl w:val="0"/>
              <w:spacing w:after="0" w:line="285" w:lineRule="auto"/>
              <w:rPr>
                <w:rFonts w:ascii="SassoonPrimaryInfant" w:eastAsia="Times New Roman" w:hAnsi="SassoonPrimaryInfant" w:cs="Calibri"/>
                <w:color w:val="000000"/>
                <w:kern w:val="28"/>
                <w:lang w:eastAsia="en-GB"/>
                <w14:cntxtAlts/>
              </w:rPr>
            </w:pPr>
          </w:p>
        </w:tc>
        <w:tc>
          <w:tcPr>
            <w:tcW w:w="4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8CEFE9" w14:textId="77777777" w:rsidR="00943BD0" w:rsidRPr="00943BD0" w:rsidRDefault="00943BD0" w:rsidP="006A677A">
            <w:pPr>
              <w:widowControl w:val="0"/>
              <w:spacing w:after="0" w:line="240" w:lineRule="auto"/>
              <w:rPr>
                <w:rFonts w:ascii="SassoonPrimaryInfant" w:eastAsia="Times New Roman" w:hAnsi="SassoonPrimaryInfant" w:cs="Calibri"/>
                <w:color w:val="000000"/>
                <w:kern w:val="28"/>
                <w:lang w:eastAsia="en-GB"/>
                <w14:cntxtAlts/>
              </w:rPr>
            </w:pPr>
            <w:r w:rsidRPr="00943BD0">
              <w:rPr>
                <w:rFonts w:ascii="SassoonPrimaryInfant" w:eastAsia="Times New Roman" w:hAnsi="SassoonPrimaryInfant" w:cs="Calibri"/>
                <w:color w:val="000000"/>
                <w:kern w:val="28"/>
                <w:lang w:eastAsia="en-GB"/>
                <w14:cntxtAlts/>
              </w:rPr>
              <w:t>All children have the right t</w:t>
            </w:r>
            <w:r w:rsidRPr="00B7300D">
              <w:rPr>
                <w:rFonts w:ascii="SassoonPrimaryInfant" w:eastAsia="Times New Roman" w:hAnsi="SassoonPrimaryInfant" w:cs="Calibri"/>
                <w:color w:val="000000"/>
                <w:kern w:val="28"/>
                <w:lang w:eastAsia="en-GB"/>
                <w14:cntxtAlts/>
              </w:rPr>
              <w:t xml:space="preserve">o an education that supports </w:t>
            </w:r>
            <w:r w:rsidRPr="00943BD0">
              <w:rPr>
                <w:rFonts w:ascii="SassoonPrimaryInfant" w:eastAsia="Times New Roman" w:hAnsi="SassoonPrimaryInfant" w:cs="Calibri"/>
                <w:color w:val="000000"/>
                <w:kern w:val="28"/>
                <w:lang w:eastAsia="en-GB"/>
                <w14:cntxtAlts/>
              </w:rPr>
              <w:t>children to use and develop their talents and abilities. It should also help you to live peacef</w:t>
            </w:r>
            <w:r w:rsidRPr="00B7300D">
              <w:rPr>
                <w:rFonts w:ascii="SassoonPrimaryInfant" w:eastAsia="Times New Roman" w:hAnsi="SassoonPrimaryInfant" w:cs="Calibri"/>
                <w:color w:val="000000"/>
                <w:kern w:val="28"/>
                <w:lang w:eastAsia="en-GB"/>
                <w14:cntxtAlts/>
              </w:rPr>
              <w:t xml:space="preserve">ully, protect the </w:t>
            </w:r>
            <w:r w:rsidRPr="00943BD0">
              <w:rPr>
                <w:rFonts w:ascii="SassoonPrimaryInfant" w:eastAsia="Times New Roman" w:hAnsi="SassoonPrimaryInfant" w:cs="Calibri"/>
                <w:color w:val="000000"/>
                <w:kern w:val="28"/>
                <w:lang w:eastAsia="en-GB"/>
                <w14:cntxtAlts/>
              </w:rPr>
              <w:t xml:space="preserve">environment and respect other people. </w:t>
            </w:r>
          </w:p>
          <w:p w14:paraId="02DCA7AC" w14:textId="77777777" w:rsidR="00943BD0" w:rsidRPr="00B7300D" w:rsidRDefault="00943BD0" w:rsidP="006A677A">
            <w:pPr>
              <w:widowControl w:val="0"/>
              <w:spacing w:after="0" w:line="240" w:lineRule="auto"/>
              <w:rPr>
                <w:rFonts w:ascii="SassoonPrimaryInfant" w:eastAsia="Times New Roman" w:hAnsi="SassoonPrimaryInfant" w:cs="Calibri"/>
                <w:color w:val="000000"/>
                <w:kern w:val="28"/>
                <w:lang w:eastAsia="en-GB"/>
                <w14:cntxtAlts/>
              </w:rPr>
            </w:pPr>
            <w:r w:rsidRPr="00943BD0">
              <w:rPr>
                <w:rFonts w:ascii="SassoonPrimaryInfant" w:eastAsia="Times New Roman" w:hAnsi="SassoonPrimaryInfant" w:cs="Calibri"/>
                <w:color w:val="000000"/>
                <w:kern w:val="28"/>
                <w:lang w:eastAsia="en-GB"/>
                <w14:cntxtAlts/>
              </w:rPr>
              <w:t> </w:t>
            </w:r>
            <w:r w:rsidRPr="00B7300D">
              <w:rPr>
                <w:rFonts w:ascii="SassoonPrimaryInfant" w:eastAsia="Times New Roman" w:hAnsi="SassoonPrimaryInfant" w:cs="Calibri"/>
                <w:color w:val="000000"/>
                <w:kern w:val="28"/>
                <w:lang w:eastAsia="en-GB"/>
                <w14:cntxtAlts/>
              </w:rPr>
              <w:t xml:space="preserve"> </w:t>
            </w:r>
          </w:p>
          <w:p w14:paraId="661925C8" w14:textId="77777777" w:rsidR="00DB06ED" w:rsidRPr="00B7300D" w:rsidRDefault="00DB06ED" w:rsidP="006A677A">
            <w:pPr>
              <w:widowControl w:val="0"/>
              <w:spacing w:after="0" w:line="240" w:lineRule="auto"/>
              <w:rPr>
                <w:rFonts w:ascii="SassoonPrimaryInfant" w:eastAsia="Times New Roman" w:hAnsi="SassoonPrimaryInfant" w:cs="Calibri"/>
                <w:color w:val="000000"/>
                <w:kern w:val="28"/>
                <w:lang w:eastAsia="en-GB"/>
                <w14:cntxtAlts/>
              </w:rPr>
            </w:pPr>
          </w:p>
          <w:p w14:paraId="6DCB619E" w14:textId="77777777" w:rsidR="00DB06ED" w:rsidRDefault="00DB06ED" w:rsidP="006A677A">
            <w:pPr>
              <w:widowControl w:val="0"/>
              <w:spacing w:after="0" w:line="240" w:lineRule="auto"/>
              <w:rPr>
                <w:rFonts w:ascii="SassoonPrimaryInfant" w:eastAsia="Times New Roman" w:hAnsi="SassoonPrimaryInfant" w:cs="Calibri"/>
                <w:color w:val="000000"/>
                <w:kern w:val="28"/>
                <w:lang w:eastAsia="en-GB"/>
                <w14:cntxtAlts/>
              </w:rPr>
            </w:pPr>
          </w:p>
          <w:p w14:paraId="2E6CD3D3" w14:textId="77777777" w:rsidR="00B7300D" w:rsidRDefault="00B7300D" w:rsidP="006A677A">
            <w:pPr>
              <w:widowControl w:val="0"/>
              <w:spacing w:after="0" w:line="240" w:lineRule="auto"/>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b/>
                <w:bCs/>
                <w:noProof/>
                <w:color w:val="000000"/>
                <w:kern w:val="28"/>
                <w:lang w:eastAsia="en-GB"/>
              </w:rPr>
              <mc:AlternateContent>
                <mc:Choice Requires="wps">
                  <w:drawing>
                    <wp:anchor distT="0" distB="0" distL="114300" distR="114300" simplePos="0" relativeHeight="251676672" behindDoc="0" locked="0" layoutInCell="1" allowOverlap="1" wp14:anchorId="6610022E" wp14:editId="0F309AA5">
                      <wp:simplePos x="0" y="0"/>
                      <wp:positionH relativeFrom="column">
                        <wp:posOffset>-763270</wp:posOffset>
                      </wp:positionH>
                      <wp:positionV relativeFrom="paragraph">
                        <wp:posOffset>204470</wp:posOffset>
                      </wp:positionV>
                      <wp:extent cx="10191750" cy="571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101917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1E359" id="Straight Connector 1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pt,16.1pt" to="742.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" strokecolor="black [3213]" strokeweight=".5pt">
                      <v:stroke joinstyle="miter"/>
                    </v:line>
                  </w:pict>
                </mc:Fallback>
              </mc:AlternateContent>
            </w:r>
          </w:p>
          <w:p w14:paraId="20070F02" w14:textId="77777777" w:rsidR="00B7300D" w:rsidRPr="00B7300D" w:rsidRDefault="00B7300D" w:rsidP="006A677A">
            <w:pPr>
              <w:widowControl w:val="0"/>
              <w:spacing w:after="0" w:line="240" w:lineRule="auto"/>
              <w:rPr>
                <w:rFonts w:ascii="SassoonPrimaryInfant" w:eastAsia="Times New Roman" w:hAnsi="SassoonPrimaryInfant" w:cs="Calibri"/>
                <w:color w:val="000000"/>
                <w:kern w:val="28"/>
                <w:lang w:eastAsia="en-GB"/>
                <w14:cntxtAlts/>
              </w:rPr>
            </w:pPr>
          </w:p>
          <w:p w14:paraId="49D792E6" w14:textId="77777777" w:rsidR="00DB06ED" w:rsidRPr="00B7300D" w:rsidRDefault="00DB06ED" w:rsidP="006A677A">
            <w:pPr>
              <w:widowControl w:val="0"/>
              <w:spacing w:after="0" w:line="240" w:lineRule="auto"/>
              <w:rPr>
                <w:rFonts w:ascii="SassoonPrimaryInfant" w:eastAsia="Times New Roman" w:hAnsi="SassoonPrimaryInfant" w:cs="Calibri"/>
                <w:color w:val="000000"/>
                <w:kern w:val="28"/>
                <w:lang w:eastAsia="en-GB"/>
                <w14:cntxtAlts/>
              </w:rPr>
            </w:pPr>
            <w:r w:rsidRPr="00DB06ED">
              <w:rPr>
                <w:rFonts w:ascii="SassoonPrimaryInfant" w:eastAsia="Times New Roman" w:hAnsi="SassoonPrimaryInfant" w:cs="Calibri"/>
                <w:color w:val="000000"/>
                <w:kern w:val="28"/>
                <w:lang w:eastAsia="en-GB"/>
                <w14:cntxtAlts/>
              </w:rPr>
              <w:t xml:space="preserve">Children have the right to share freely with others what they learn, think and feel, by talking, drawing, writing or in any other way unless it harms other people </w:t>
            </w:r>
          </w:p>
        </w:tc>
        <w:tc>
          <w:tcPr>
            <w:tcW w:w="53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2B4CDB" w14:textId="77777777" w:rsidR="001A3E68" w:rsidRPr="00D86B66" w:rsidRDefault="009125A7" w:rsidP="0039131C">
            <w:pPr>
              <w:pStyle w:val="ListParagraph"/>
              <w:widowControl w:val="0"/>
              <w:numPr>
                <w:ilvl w:val="0"/>
                <w:numId w:val="5"/>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We will be good listeners to our teachers</w:t>
            </w:r>
            <w:r w:rsidR="001868C9" w:rsidRPr="00D86B66">
              <w:rPr>
                <w:rFonts w:ascii="SassoonPrimaryInfant" w:eastAsia="Times New Roman" w:hAnsi="SassoonPrimaryInfant" w:cs="Calibri"/>
                <w:color w:val="000000"/>
                <w:kern w:val="28"/>
                <w:lang w:eastAsia="en-GB"/>
                <w14:cntxtAlts/>
              </w:rPr>
              <w:t xml:space="preserve"> and each other</w:t>
            </w:r>
          </w:p>
          <w:p w14:paraId="0E305C75" w14:textId="77777777" w:rsidR="009125A7" w:rsidRPr="00D86B66" w:rsidRDefault="009125A7" w:rsidP="0039131C">
            <w:pPr>
              <w:pStyle w:val="ListParagraph"/>
              <w:widowControl w:val="0"/>
              <w:numPr>
                <w:ilvl w:val="0"/>
                <w:numId w:val="5"/>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We will </w:t>
            </w:r>
            <w:r w:rsidR="001868C9" w:rsidRPr="00D86B66">
              <w:rPr>
                <w:rFonts w:ascii="SassoonPrimaryInfant" w:eastAsia="Times New Roman" w:hAnsi="SassoonPrimaryInfant" w:cs="Calibri"/>
                <w:color w:val="000000"/>
                <w:kern w:val="28"/>
                <w:lang w:eastAsia="en-GB"/>
                <w14:cntxtAlts/>
              </w:rPr>
              <w:t xml:space="preserve">share knowledge with each other and our teachers </w:t>
            </w:r>
          </w:p>
          <w:p w14:paraId="7057A162" w14:textId="77777777" w:rsidR="001868C9" w:rsidRPr="00D86B66" w:rsidRDefault="001868C9" w:rsidP="001868C9">
            <w:pPr>
              <w:pStyle w:val="ListParagraph"/>
              <w:widowControl w:val="0"/>
              <w:numPr>
                <w:ilvl w:val="0"/>
                <w:numId w:val="5"/>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We will help tidy up</w:t>
            </w:r>
          </w:p>
          <w:p w14:paraId="6CD7253C" w14:textId="77777777" w:rsidR="007B20BB" w:rsidRPr="00D86B66" w:rsidRDefault="007B20BB" w:rsidP="00B835CC">
            <w:pPr>
              <w:pStyle w:val="ListParagraph"/>
              <w:widowControl w:val="0"/>
              <w:numPr>
                <w:ilvl w:val="0"/>
                <w:numId w:val="5"/>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We will grow and water plants </w:t>
            </w:r>
          </w:p>
          <w:p w14:paraId="14BC59B9" w14:textId="77777777" w:rsidR="001868C9" w:rsidRPr="00D86B66" w:rsidRDefault="001868C9" w:rsidP="001868C9">
            <w:pPr>
              <w:widowControl w:val="0"/>
              <w:spacing w:after="0" w:line="240" w:lineRule="auto"/>
              <w:rPr>
                <w:rFonts w:ascii="SassoonPrimaryInfant" w:eastAsia="Times New Roman" w:hAnsi="SassoonPrimaryInfant" w:cs="Calibri"/>
                <w:color w:val="000000"/>
                <w:kern w:val="28"/>
                <w:lang w:eastAsia="en-GB"/>
                <w14:cntxtAlts/>
              </w:rPr>
            </w:pPr>
          </w:p>
          <w:p w14:paraId="18CAC97A" w14:textId="77777777" w:rsidR="007B20BB" w:rsidRPr="00D86B66" w:rsidRDefault="007B20BB" w:rsidP="001868C9">
            <w:pPr>
              <w:widowControl w:val="0"/>
              <w:spacing w:after="0" w:line="240" w:lineRule="auto"/>
              <w:rPr>
                <w:rFonts w:ascii="SassoonPrimaryInfant" w:eastAsia="Times New Roman" w:hAnsi="SassoonPrimaryInfant" w:cs="Calibri"/>
                <w:color w:val="000000"/>
                <w:kern w:val="28"/>
                <w:lang w:eastAsia="en-GB"/>
                <w14:cntxtAlts/>
              </w:rPr>
            </w:pPr>
          </w:p>
          <w:p w14:paraId="36A01ACC" w14:textId="77777777" w:rsidR="007B20BB" w:rsidRPr="00D86B66" w:rsidRDefault="007B20BB" w:rsidP="001868C9">
            <w:pPr>
              <w:widowControl w:val="0"/>
              <w:spacing w:after="0" w:line="240" w:lineRule="auto"/>
              <w:rPr>
                <w:rFonts w:ascii="SassoonPrimaryInfant" w:eastAsia="Times New Roman" w:hAnsi="SassoonPrimaryInfant" w:cs="Calibri"/>
                <w:color w:val="000000"/>
                <w:kern w:val="28"/>
                <w:lang w:eastAsia="en-GB"/>
                <w14:cntxtAlts/>
              </w:rPr>
            </w:pPr>
          </w:p>
          <w:p w14:paraId="3730D6E8" w14:textId="77777777" w:rsidR="00265E28" w:rsidRPr="00D86B66" w:rsidRDefault="00265E28" w:rsidP="00B7300D">
            <w:pPr>
              <w:pStyle w:val="ListParagraph"/>
              <w:widowControl w:val="0"/>
              <w:numPr>
                <w:ilvl w:val="0"/>
                <w:numId w:val="5"/>
              </w:numPr>
              <w:spacing w:after="0" w:line="240" w:lineRule="auto"/>
              <w:rPr>
                <w:rFonts w:ascii="SassoonPrimaryInfant" w:hAnsi="SassoonPrimaryInfant"/>
              </w:rPr>
            </w:pPr>
            <w:r w:rsidRPr="00D86B66">
              <w:rPr>
                <w:rFonts w:ascii="SassoonPrimaryInfant" w:hAnsi="SassoonPrimaryInfant"/>
              </w:rPr>
              <w:t>We have the right to be listened to but also we need to listen to our friends.</w:t>
            </w:r>
          </w:p>
          <w:p w14:paraId="67B1511B" w14:textId="77777777" w:rsidR="00265E28" w:rsidRPr="00D86B66" w:rsidRDefault="00265E28" w:rsidP="00B26746">
            <w:pPr>
              <w:widowControl w:val="0"/>
              <w:spacing w:after="0" w:line="240" w:lineRule="auto"/>
              <w:ind w:left="357" w:hanging="357"/>
              <w:rPr>
                <w:rFonts w:ascii="SassoonPrimaryInfant" w:hAnsi="SassoonPrimaryInfant"/>
              </w:rPr>
            </w:pPr>
            <w:r w:rsidRPr="00D86B66">
              <w:rPr>
                <w:rFonts w:ascii="SassoonPrimaryInfant" w:hAnsi="SassoonPrimaryInfant"/>
              </w:rPr>
              <w:sym w:font="Symbol" w:char="F0B7"/>
            </w:r>
            <w:r w:rsidR="00B26746" w:rsidRPr="00D86B66">
              <w:rPr>
                <w:rFonts w:ascii="SassoonPrimaryInfant" w:hAnsi="SassoonPrimaryInfant"/>
              </w:rPr>
              <w:t xml:space="preserve"> </w:t>
            </w:r>
            <w:r w:rsidRPr="00D86B66">
              <w:rPr>
                <w:rFonts w:ascii="SassoonPrimaryInfant" w:hAnsi="SassoonPrimaryInfant"/>
              </w:rPr>
              <w:t xml:space="preserve"> We have the right to share our ideas and throughout need to listen to our friends ideas so they have their rights too. </w:t>
            </w:r>
          </w:p>
          <w:p w14:paraId="188155F2" w14:textId="77777777" w:rsidR="00265E28" w:rsidRPr="00D86B66" w:rsidRDefault="00265E28" w:rsidP="001868C9">
            <w:pPr>
              <w:widowControl w:val="0"/>
              <w:spacing w:after="0" w:line="240" w:lineRule="auto"/>
              <w:rPr>
                <w:rFonts w:ascii="SassoonPrimaryInfant" w:hAnsi="SassoonPrimaryInfant"/>
              </w:rPr>
            </w:pPr>
            <w:r w:rsidRPr="00D86B66">
              <w:rPr>
                <w:rFonts w:ascii="SassoonPrimaryInfant" w:hAnsi="SassoonPrimaryInfant"/>
              </w:rPr>
              <w:sym w:font="Symbol" w:char="F0B7"/>
            </w:r>
            <w:r w:rsidR="00B26746" w:rsidRPr="00D86B66">
              <w:rPr>
                <w:rFonts w:ascii="SassoonPrimaryInfant" w:hAnsi="SassoonPrimaryInfant"/>
              </w:rPr>
              <w:t xml:space="preserve"> </w:t>
            </w:r>
            <w:r w:rsidRPr="00D86B66">
              <w:rPr>
                <w:rFonts w:ascii="SassoonPrimaryInfant" w:hAnsi="SassoonPrimaryInfant"/>
              </w:rPr>
              <w:t xml:space="preserve"> We have the right to be respected but need to show </w:t>
            </w:r>
            <w:r w:rsidR="00FC58C0">
              <w:rPr>
                <w:rFonts w:ascii="SassoonPrimaryInfant" w:hAnsi="SassoonPrimaryInfant"/>
              </w:rPr>
              <w:t xml:space="preserve">    </w:t>
            </w:r>
            <w:r w:rsidRPr="00D86B66">
              <w:rPr>
                <w:rFonts w:ascii="SassoonPrimaryInfant" w:hAnsi="SassoonPrimaryInfant"/>
              </w:rPr>
              <w:t xml:space="preserve">respect to others as this is their right. </w:t>
            </w:r>
          </w:p>
          <w:p w14:paraId="34CAF64A" w14:textId="77777777" w:rsidR="007B20BB" w:rsidRPr="00D86B66" w:rsidRDefault="00265E28" w:rsidP="001868C9">
            <w:pPr>
              <w:widowControl w:val="0"/>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sym w:font="Symbol" w:char="F0B7"/>
            </w:r>
            <w:r w:rsidRPr="00D86B66">
              <w:rPr>
                <w:rFonts w:ascii="SassoonPrimaryInfant" w:hAnsi="SassoonPrimaryInfant"/>
              </w:rPr>
              <w:t xml:space="preserve"> We have the right to our own beliefs and celebrate our </w:t>
            </w:r>
            <w:r w:rsidR="00B26746" w:rsidRPr="00D86B66">
              <w:rPr>
                <w:rFonts w:ascii="SassoonPrimaryInfant" w:hAnsi="SassoonPrimaryInfant"/>
              </w:rPr>
              <w:t xml:space="preserve">   </w:t>
            </w:r>
            <w:r w:rsidRPr="00D86B66">
              <w:rPr>
                <w:rFonts w:ascii="SassoonPrimaryInfant" w:hAnsi="SassoonPrimaryInfant"/>
              </w:rPr>
              <w:t>culture but will share the rights of others by joining in celebrations and learn about other cultures and religions.</w:t>
            </w:r>
          </w:p>
          <w:p w14:paraId="69573266" w14:textId="77777777" w:rsidR="007B20BB" w:rsidRPr="00D86B66" w:rsidRDefault="007B20BB" w:rsidP="002D32C0">
            <w:pPr>
              <w:pStyle w:val="ListParagraph"/>
              <w:widowControl w:val="0"/>
              <w:numPr>
                <w:ilvl w:val="0"/>
                <w:numId w:val="5"/>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We will be good listeners to our teachers</w:t>
            </w:r>
            <w:r w:rsidR="002D32C0" w:rsidRPr="00D86B66">
              <w:rPr>
                <w:rFonts w:ascii="SassoonPrimaryInfant" w:eastAsia="Times New Roman" w:hAnsi="SassoonPrimaryInfant" w:cs="Calibri"/>
                <w:color w:val="000000"/>
                <w:kern w:val="28"/>
                <w:lang w:eastAsia="en-GB"/>
                <w14:cntxtAlts/>
              </w:rPr>
              <w:t xml:space="preserve"> and each other</w:t>
            </w:r>
          </w:p>
        </w:tc>
        <w:tc>
          <w:tcPr>
            <w:tcW w:w="5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3551C3" w14:textId="77777777" w:rsidR="009A3EE1" w:rsidRPr="00D86B66" w:rsidRDefault="009A3EE1"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Adults will get to know each child as an individual </w:t>
            </w:r>
          </w:p>
          <w:p w14:paraId="058E9676" w14:textId="77777777" w:rsidR="009A3EE1" w:rsidRPr="00D86B66" w:rsidRDefault="009A3EE1"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Adults will provide learning experiences suitable to each child</w:t>
            </w:r>
          </w:p>
          <w:p w14:paraId="4A2EE091" w14:textId="77777777" w:rsidR="00B835CC" w:rsidRPr="00D86B66" w:rsidRDefault="00B835CC" w:rsidP="006A677A">
            <w:pPr>
              <w:pStyle w:val="ListParagraph"/>
              <w:widowControl w:val="0"/>
              <w:numPr>
                <w:ilvl w:val="0"/>
                <w:numId w:val="1"/>
              </w:numPr>
              <w:spacing w:after="0" w:line="240" w:lineRule="auto"/>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color w:val="000000"/>
                <w:kern w:val="28"/>
                <w:lang w:eastAsia="en-GB"/>
                <w14:cntxtAlts/>
              </w:rPr>
              <w:t xml:space="preserve">Adults will work with other professionals to ensure all children can access the curriculum </w:t>
            </w:r>
          </w:p>
          <w:p w14:paraId="036A0142" w14:textId="77777777" w:rsidR="00265E28" w:rsidRPr="00D86B66" w:rsidRDefault="00265E28"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14BEE7A4" w14:textId="77777777" w:rsidR="00265E28" w:rsidRPr="00D86B66" w:rsidRDefault="00265E28"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7AC94DED" w14:textId="77777777" w:rsidR="00B7300D" w:rsidRPr="00D86B66" w:rsidRDefault="00B7300D"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17BF64A7" w14:textId="77777777" w:rsidR="00B7300D" w:rsidRPr="00D86B66" w:rsidRDefault="00B7300D"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24850F58" w14:textId="77777777" w:rsidR="00265E28" w:rsidRPr="00D86B66" w:rsidRDefault="00265E28" w:rsidP="002639CE">
            <w:pPr>
              <w:pStyle w:val="ListParagraph"/>
              <w:widowControl w:val="0"/>
              <w:numPr>
                <w:ilvl w:val="0"/>
                <w:numId w:val="1"/>
              </w:numPr>
              <w:spacing w:after="0" w:line="240" w:lineRule="auto"/>
              <w:rPr>
                <w:rFonts w:ascii="SassoonPrimaryInfant" w:hAnsi="SassoonPrimaryInfant"/>
              </w:rPr>
            </w:pPr>
            <w:r w:rsidRPr="00D86B66">
              <w:rPr>
                <w:rFonts w:ascii="SassoonPrimaryInfant" w:hAnsi="SassoonPrimaryInfant"/>
              </w:rPr>
              <w:t>Adult will respect children’s rights by listening to them.</w:t>
            </w:r>
          </w:p>
          <w:p w14:paraId="1FAA710C" w14:textId="77777777" w:rsidR="00265E28" w:rsidRPr="00D86B66" w:rsidRDefault="00265E28" w:rsidP="002639CE">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w:t>
            </w:r>
            <w:r w:rsidR="002639CE">
              <w:rPr>
                <w:rFonts w:ascii="SassoonPrimaryInfant" w:hAnsi="SassoonPrimaryInfant"/>
              </w:rPr>
              <w:t xml:space="preserve">   </w:t>
            </w:r>
            <w:r w:rsidRPr="00D86B66">
              <w:rPr>
                <w:rFonts w:ascii="SassoonPrimaryInfant" w:hAnsi="SassoonPrimaryInfant"/>
              </w:rPr>
              <w:t xml:space="preserve">Adults will respect children’s rights by ensuring a </w:t>
            </w:r>
            <w:r w:rsidR="002639CE">
              <w:rPr>
                <w:rFonts w:ascii="SassoonPrimaryInfant" w:hAnsi="SassoonPrimaryInfant"/>
              </w:rPr>
              <w:t xml:space="preserve">   </w:t>
            </w:r>
            <w:r w:rsidRPr="00D86B66">
              <w:rPr>
                <w:rFonts w:ascii="SassoonPrimaryInfant" w:hAnsi="SassoonPrimaryInfant"/>
              </w:rPr>
              <w:t>flexible curriculum that supports children’s individual needs through differentiation in planning and teaching.</w:t>
            </w:r>
          </w:p>
          <w:p w14:paraId="68BF972C" w14:textId="77777777" w:rsidR="00265E28" w:rsidRPr="00DC3519" w:rsidRDefault="00265E28" w:rsidP="00DC3519">
            <w:pPr>
              <w:pStyle w:val="ListParagraph"/>
              <w:widowControl w:val="0"/>
              <w:numPr>
                <w:ilvl w:val="0"/>
                <w:numId w:val="10"/>
              </w:numPr>
              <w:spacing w:after="0" w:line="240" w:lineRule="auto"/>
              <w:rPr>
                <w:rFonts w:ascii="SassoonPrimaryInfant" w:hAnsi="SassoonPrimaryInfant"/>
              </w:rPr>
            </w:pPr>
            <w:r w:rsidRPr="00DC3519">
              <w:rPr>
                <w:rFonts w:ascii="SassoonPrimaryInfant" w:hAnsi="SassoonPrimaryInfant"/>
              </w:rPr>
              <w:t>Adults will ensure all children have a voice through different vehicles</w:t>
            </w:r>
            <w:r w:rsidR="005A5A64" w:rsidRPr="00DC3519">
              <w:rPr>
                <w:rFonts w:ascii="SassoonPrimaryInfant" w:hAnsi="SassoonPrimaryInfant"/>
              </w:rPr>
              <w:t>,</w:t>
            </w:r>
            <w:r w:rsidRPr="00DC3519">
              <w:rPr>
                <w:rFonts w:ascii="SassoonPrimaryInfant" w:hAnsi="SassoonPrimaryInfant"/>
              </w:rPr>
              <w:t xml:space="preserve"> for example floor books</w:t>
            </w:r>
          </w:p>
          <w:p w14:paraId="19176D92" w14:textId="77777777" w:rsidR="00265E28" w:rsidRPr="00D86B66" w:rsidRDefault="00265E28" w:rsidP="002639CE">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Adults will respect children’s rights by providing op</w:t>
            </w:r>
            <w:r w:rsidR="00B26746" w:rsidRPr="00D86B66">
              <w:rPr>
                <w:rFonts w:ascii="SassoonPrimaryInfant" w:hAnsi="SassoonPrimaryInfant"/>
              </w:rPr>
              <w:t xml:space="preserve">portunities to learn about </w:t>
            </w:r>
            <w:r w:rsidR="005A5A64" w:rsidRPr="00D86B66">
              <w:rPr>
                <w:rFonts w:ascii="SassoonPrimaryInfant" w:hAnsi="SassoonPrimaryInfant"/>
              </w:rPr>
              <w:t>each other’s</w:t>
            </w:r>
            <w:r w:rsidRPr="00D86B66">
              <w:rPr>
                <w:rFonts w:ascii="SassoonPrimaryInfant" w:hAnsi="SassoonPrimaryInfant"/>
              </w:rPr>
              <w:t xml:space="preserve"> religion and cultures</w:t>
            </w:r>
          </w:p>
          <w:p w14:paraId="32D333CF" w14:textId="77777777" w:rsidR="001A3E68" w:rsidRPr="00D86B66" w:rsidRDefault="00265E28" w:rsidP="002639CE">
            <w:pPr>
              <w:widowControl w:val="0"/>
              <w:spacing w:after="0" w:line="240" w:lineRule="auto"/>
              <w:rPr>
                <w:rFonts w:ascii="SassoonPrimaryInfant" w:eastAsia="Times New Roman" w:hAnsi="SassoonPrimaryInfant" w:cs="Calibri"/>
                <w:color w:val="000000"/>
                <w:kern w:val="28"/>
                <w:lang w:eastAsia="en-GB"/>
                <w14:cntxtAlts/>
              </w:rPr>
            </w:pPr>
            <w:r w:rsidRPr="00D86B66">
              <w:rPr>
                <w:rFonts w:ascii="SassoonPrimaryInfant" w:hAnsi="SassoonPrimaryInfant"/>
              </w:rPr>
              <w:sym w:font="Symbol" w:char="F0B7"/>
            </w:r>
            <w:r w:rsidRPr="00D86B66">
              <w:rPr>
                <w:rFonts w:ascii="SassoonPrimaryInfant" w:hAnsi="SassoonPrimaryInfant"/>
              </w:rPr>
              <w:t xml:space="preserve"> Adults will respect children’s rights and ‘dignity’ by promoting positive behaviour and respect for everyone.</w:t>
            </w:r>
          </w:p>
        </w:tc>
      </w:tr>
      <w:tr w:rsidR="001A3E68" w:rsidRPr="00B7300D" w14:paraId="6125D45A" w14:textId="77777777" w:rsidTr="00FC4561">
        <w:trPr>
          <w:trHeight w:val="727"/>
        </w:trPr>
        <w:tc>
          <w:tcPr>
            <w:tcW w:w="11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D47C54"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r w:rsidRPr="00B7300D">
              <w:rPr>
                <w:rFonts w:ascii="SassoonPrimaryInfant" w:hAnsi="SassoonPrimaryInfant" w:cs="Times New Roman"/>
                <w:noProof/>
                <w:lang w:eastAsia="en-GB"/>
              </w:rPr>
              <w:drawing>
                <wp:anchor distT="36576" distB="36576" distL="36576" distR="36576" simplePos="0" relativeHeight="251675648" behindDoc="0" locked="0" layoutInCell="1" allowOverlap="1" wp14:anchorId="56A9700D" wp14:editId="3D3C80D5">
                  <wp:simplePos x="0" y="0"/>
                  <wp:positionH relativeFrom="column">
                    <wp:posOffset>-6350</wp:posOffset>
                  </wp:positionH>
                  <wp:positionV relativeFrom="paragraph">
                    <wp:posOffset>70485</wp:posOffset>
                  </wp:positionV>
                  <wp:extent cx="639240" cy="82867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42976" t="54395" r="47450" b="22327"/>
                          <a:stretch>
                            <a:fillRect/>
                          </a:stretch>
                        </pic:blipFill>
                        <pic:spPr bwMode="auto">
                          <a:xfrm>
                            <a:off x="0" y="0"/>
                            <a:ext cx="639240"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B2904A"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15561E55"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23D6663E"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731D1750"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3E143A25"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29076E71" w14:textId="77777777" w:rsidR="00DB06ED" w:rsidRPr="00B7300D" w:rsidRDefault="00DB06ED" w:rsidP="00811746">
            <w:pPr>
              <w:widowControl w:val="0"/>
              <w:spacing w:after="0" w:line="285" w:lineRule="auto"/>
              <w:jc w:val="right"/>
              <w:rPr>
                <w:rFonts w:ascii="SassoonPrimaryInfant" w:eastAsia="Times New Roman" w:hAnsi="SassoonPrimaryInfant" w:cs="Calibri"/>
                <w:b/>
                <w:bCs/>
                <w:color w:val="000000"/>
                <w:kern w:val="28"/>
                <w:lang w:eastAsia="en-GB"/>
                <w14:cntxtAlts/>
              </w:rPr>
            </w:pPr>
          </w:p>
          <w:p w14:paraId="1D24A617" w14:textId="77777777" w:rsidR="001A3E68" w:rsidRPr="00B7300D" w:rsidRDefault="001A3E68" w:rsidP="00811746">
            <w:pPr>
              <w:widowControl w:val="0"/>
              <w:spacing w:after="0" w:line="285" w:lineRule="auto"/>
              <w:jc w:val="right"/>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b/>
                <w:bCs/>
                <w:color w:val="000000"/>
                <w:kern w:val="28"/>
                <w:lang w:eastAsia="en-GB"/>
                <w14:cntxtAlts/>
              </w:rPr>
              <w:t> </w:t>
            </w:r>
          </w:p>
        </w:tc>
        <w:tc>
          <w:tcPr>
            <w:tcW w:w="45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48D4F" w14:textId="77777777" w:rsidR="001A3E68" w:rsidRPr="00B7300D" w:rsidRDefault="001A3E68" w:rsidP="006A677A">
            <w:pPr>
              <w:widowControl w:val="0"/>
              <w:spacing w:after="0" w:line="240" w:lineRule="auto"/>
              <w:rPr>
                <w:rFonts w:ascii="SassoonPrimaryInfant" w:eastAsia="Times New Roman" w:hAnsi="SassoonPrimaryInfant" w:cs="Calibri"/>
                <w:color w:val="000000"/>
                <w:kern w:val="28"/>
                <w:lang w:eastAsia="en-GB"/>
                <w14:cntxtAlts/>
              </w:rPr>
            </w:pPr>
            <w:r w:rsidRPr="00B7300D">
              <w:rPr>
                <w:rFonts w:ascii="SassoonPrimaryInfant" w:eastAsia="Times New Roman" w:hAnsi="SassoonPrimaryInfant" w:cs="Calibri"/>
                <w:b/>
                <w:bCs/>
                <w:color w:val="000000"/>
                <w:kern w:val="28"/>
                <w:lang w:eastAsia="en-GB"/>
                <w14:cntxtAlts/>
              </w:rPr>
              <w:lastRenderedPageBreak/>
              <w:t> </w:t>
            </w:r>
            <w:r w:rsidR="00557933" w:rsidRPr="00B7300D">
              <w:rPr>
                <w:rFonts w:ascii="SassoonPrimaryInfant" w:eastAsia="Times New Roman" w:hAnsi="SassoonPrimaryInfant" w:cs="Calibri"/>
                <w:color w:val="000000"/>
                <w:kern w:val="28"/>
                <w:lang w:eastAsia="en-GB"/>
                <w14:cntxtAlts/>
              </w:rPr>
              <w:t xml:space="preserve">Children have the right to get information from the Internet, radio, television, newspapers, books and other sources. Adults should make sure the information they are getting is not harmful. Governments should encourage the media to share information from lots of different sources, in languages that all children can </w:t>
            </w:r>
            <w:r w:rsidR="00557933" w:rsidRPr="00B7300D">
              <w:rPr>
                <w:rFonts w:ascii="SassoonPrimaryInfant" w:eastAsia="Times New Roman" w:hAnsi="SassoonPrimaryInfant" w:cs="Calibri"/>
                <w:color w:val="000000"/>
                <w:kern w:val="28"/>
                <w:lang w:eastAsia="en-GB"/>
                <w14:cntxtAlts/>
              </w:rPr>
              <w:lastRenderedPageBreak/>
              <w:t xml:space="preserve">understand. </w:t>
            </w:r>
          </w:p>
        </w:tc>
        <w:tc>
          <w:tcPr>
            <w:tcW w:w="53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DD815" w14:textId="77777777" w:rsidR="002D32C0" w:rsidRPr="00D86B66" w:rsidRDefault="002D32C0" w:rsidP="00D86B66">
            <w:pPr>
              <w:pStyle w:val="ListParagraph"/>
              <w:widowControl w:val="0"/>
              <w:numPr>
                <w:ilvl w:val="0"/>
                <w:numId w:val="7"/>
              </w:numPr>
              <w:spacing w:after="0" w:line="240" w:lineRule="auto"/>
              <w:rPr>
                <w:rFonts w:ascii="SassoonPrimaryInfant" w:hAnsi="SassoonPrimaryInfant"/>
              </w:rPr>
            </w:pPr>
            <w:r w:rsidRPr="00D86B66">
              <w:rPr>
                <w:rFonts w:ascii="SassoonPrimaryInfant" w:hAnsi="SassoonPrimaryInfant"/>
              </w:rPr>
              <w:lastRenderedPageBreak/>
              <w:t xml:space="preserve">We will respect and take care of the books in nursery. </w:t>
            </w:r>
          </w:p>
          <w:p w14:paraId="5F4762F0" w14:textId="77777777" w:rsidR="00B26746" w:rsidRPr="00D86B66" w:rsidRDefault="002D32C0" w:rsidP="002D32C0">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We will ask questions around things we are interested in.</w:t>
            </w:r>
          </w:p>
          <w:p w14:paraId="50AB6BB3" w14:textId="77777777" w:rsidR="002D32C0" w:rsidRPr="00D86B66" w:rsidRDefault="002D32C0" w:rsidP="002D32C0">
            <w:pPr>
              <w:widowControl w:val="0"/>
              <w:spacing w:after="0" w:line="240" w:lineRule="auto"/>
              <w:rPr>
                <w:rFonts w:ascii="SassoonPrimaryInfant" w:hAnsi="SassoonPrimaryInfant"/>
              </w:rPr>
            </w:pPr>
            <w:r w:rsidRPr="00D86B66">
              <w:rPr>
                <w:rFonts w:ascii="SassoonPrimaryInfant" w:hAnsi="SassoonPrimaryInfant"/>
              </w:rPr>
              <w:t xml:space="preserve"> </w:t>
            </w:r>
            <w:r w:rsidRPr="00D86B66">
              <w:rPr>
                <w:rFonts w:ascii="SassoonPrimaryInfant" w:hAnsi="SassoonPrimaryInfant"/>
              </w:rPr>
              <w:sym w:font="Symbol" w:char="F0B7"/>
            </w:r>
            <w:r w:rsidRPr="00D86B66">
              <w:rPr>
                <w:rFonts w:ascii="SassoonPrimaryInfant" w:hAnsi="SassoonPrimaryInfant"/>
              </w:rPr>
              <w:t xml:space="preserve"> We will share our ideas</w:t>
            </w:r>
          </w:p>
          <w:p w14:paraId="5B4F9C0D" w14:textId="77777777" w:rsidR="002D32C0" w:rsidRPr="00D86B66" w:rsidRDefault="002D32C0" w:rsidP="002D32C0">
            <w:pPr>
              <w:widowControl w:val="0"/>
              <w:spacing w:after="0" w:line="240" w:lineRule="auto"/>
              <w:rPr>
                <w:rFonts w:ascii="SassoonPrimaryInfant" w:hAnsi="SassoonPrimaryInfant"/>
              </w:rPr>
            </w:pPr>
            <w:r w:rsidRPr="00D86B66">
              <w:rPr>
                <w:rFonts w:ascii="SassoonPrimaryInfant" w:hAnsi="SassoonPrimaryInfant"/>
              </w:rPr>
              <w:t xml:space="preserve"> </w:t>
            </w:r>
            <w:r w:rsidRPr="00D86B66">
              <w:rPr>
                <w:rFonts w:ascii="SassoonPrimaryInfant" w:hAnsi="SassoonPrimaryInfant"/>
              </w:rPr>
              <w:sym w:font="Symbol" w:char="F0B7"/>
            </w:r>
            <w:r w:rsidRPr="00D86B66">
              <w:rPr>
                <w:rFonts w:ascii="SassoonPrimaryInfant" w:hAnsi="SassoonPrimaryInfant"/>
              </w:rPr>
              <w:t xml:space="preserve"> We will listen to each other and take turns in conversation. </w:t>
            </w:r>
          </w:p>
          <w:p w14:paraId="18227963" w14:textId="77777777" w:rsidR="001F6D57" w:rsidRPr="00D86B66" w:rsidRDefault="002639CE" w:rsidP="002D32C0">
            <w:pPr>
              <w:widowControl w:val="0"/>
              <w:spacing w:after="0" w:line="240" w:lineRule="auto"/>
              <w:rPr>
                <w:rFonts w:ascii="SassoonPrimaryInfant" w:hAnsi="SassoonPrimaryInfant"/>
              </w:rPr>
            </w:pPr>
            <w:r>
              <w:rPr>
                <w:rFonts w:ascii="SassoonPrimaryInfant" w:hAnsi="SassoonPrimaryInfant"/>
              </w:rPr>
              <w:lastRenderedPageBreak/>
              <w:t xml:space="preserve">     </w:t>
            </w:r>
            <w:r w:rsidR="002D32C0" w:rsidRPr="00D86B66">
              <w:rPr>
                <w:rFonts w:ascii="SassoonPrimaryInfant" w:hAnsi="SassoonPrimaryInfant"/>
              </w:rPr>
              <w:sym w:font="Symbol" w:char="F0B7"/>
            </w:r>
            <w:r w:rsidR="002D32C0" w:rsidRPr="00D86B66">
              <w:rPr>
                <w:rFonts w:ascii="SassoonPrimaryInfant" w:hAnsi="SassoonPrimaryInfant"/>
              </w:rPr>
              <w:t xml:space="preserve"> We will take turns and share the toys in nursery</w:t>
            </w:r>
          </w:p>
          <w:p w14:paraId="7D979C8F" w14:textId="77777777" w:rsidR="00B26746" w:rsidRPr="00D86B66" w:rsidRDefault="00B26746" w:rsidP="00B26746">
            <w:pPr>
              <w:pStyle w:val="ListParagraph"/>
              <w:widowControl w:val="0"/>
              <w:numPr>
                <w:ilvl w:val="0"/>
                <w:numId w:val="6"/>
              </w:numPr>
              <w:spacing w:after="0" w:line="240" w:lineRule="auto"/>
              <w:rPr>
                <w:rFonts w:ascii="SassoonPrimaryInfant" w:eastAsia="Times New Roman" w:hAnsi="SassoonPrimaryInfant" w:cs="Calibri"/>
                <w:bCs/>
                <w:color w:val="000000"/>
                <w:kern w:val="28"/>
                <w:lang w:eastAsia="en-GB"/>
                <w14:cntxtAlts/>
              </w:rPr>
            </w:pPr>
            <w:r w:rsidRPr="00D86B66">
              <w:rPr>
                <w:rFonts w:ascii="SassoonPrimaryInfant" w:eastAsia="Times New Roman" w:hAnsi="SassoonPrimaryInfant" w:cs="Calibri"/>
                <w:bCs/>
                <w:color w:val="000000"/>
                <w:kern w:val="28"/>
                <w:lang w:eastAsia="en-GB"/>
                <w14:cntxtAlts/>
              </w:rPr>
              <w:t>We will use our school library to share books at home</w:t>
            </w:r>
          </w:p>
          <w:p w14:paraId="3C5E12BC" w14:textId="77777777" w:rsidR="00B26746" w:rsidRPr="00D86B66" w:rsidRDefault="00B26746" w:rsidP="00B26746">
            <w:pPr>
              <w:pStyle w:val="ListParagraph"/>
              <w:widowControl w:val="0"/>
              <w:numPr>
                <w:ilvl w:val="0"/>
                <w:numId w:val="6"/>
              </w:numPr>
              <w:spacing w:after="0" w:line="240" w:lineRule="auto"/>
              <w:rPr>
                <w:rFonts w:ascii="SassoonPrimaryInfant" w:eastAsia="Times New Roman" w:hAnsi="SassoonPrimaryInfant" w:cs="Calibri"/>
                <w:bCs/>
                <w:color w:val="000000"/>
                <w:kern w:val="28"/>
                <w:lang w:eastAsia="en-GB"/>
                <w14:cntxtAlts/>
              </w:rPr>
            </w:pPr>
            <w:r w:rsidRPr="00D86B66">
              <w:rPr>
                <w:rFonts w:ascii="SassoonPrimaryInfant" w:eastAsia="Times New Roman" w:hAnsi="SassoonPrimaryInfant" w:cs="Calibri"/>
                <w:bCs/>
                <w:color w:val="000000"/>
                <w:kern w:val="28"/>
                <w:lang w:eastAsia="en-GB"/>
                <w14:cntxtAlts/>
              </w:rPr>
              <w:t xml:space="preserve">We will visit our local library on a school trip </w:t>
            </w:r>
          </w:p>
          <w:p w14:paraId="000188A6" w14:textId="77777777" w:rsidR="001F6D57" w:rsidRPr="00D86B66" w:rsidRDefault="001F6D57"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55E3ED51" w14:textId="77777777" w:rsidR="001F6D57" w:rsidRPr="00D86B66" w:rsidRDefault="001F6D57"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2414324B" w14:textId="77777777" w:rsidR="001F6D57" w:rsidRPr="00D86B66" w:rsidRDefault="001F6D57"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35DA1DDF" w14:textId="77777777" w:rsidR="001F6D57" w:rsidRPr="00D86B66" w:rsidRDefault="001F6D57" w:rsidP="006A677A">
            <w:pPr>
              <w:widowControl w:val="0"/>
              <w:spacing w:after="0" w:line="240" w:lineRule="auto"/>
              <w:jc w:val="right"/>
              <w:rPr>
                <w:rFonts w:ascii="SassoonPrimaryInfant" w:eastAsia="Times New Roman" w:hAnsi="SassoonPrimaryInfant" w:cs="Calibri"/>
                <w:b/>
                <w:bCs/>
                <w:color w:val="000000"/>
                <w:kern w:val="28"/>
                <w:lang w:eastAsia="en-GB"/>
                <w14:cntxtAlts/>
              </w:rPr>
            </w:pPr>
          </w:p>
          <w:p w14:paraId="0BB8B773" w14:textId="77777777" w:rsidR="001A3E68" w:rsidRPr="00D86B66" w:rsidRDefault="001A3E68" w:rsidP="006A677A">
            <w:pPr>
              <w:widowControl w:val="0"/>
              <w:spacing w:after="0" w:line="240" w:lineRule="auto"/>
              <w:jc w:val="right"/>
              <w:rPr>
                <w:rFonts w:ascii="SassoonPrimaryInfant" w:eastAsia="Times New Roman" w:hAnsi="SassoonPrimaryInfant" w:cs="Calibri"/>
                <w:color w:val="000000"/>
                <w:kern w:val="28"/>
                <w:lang w:eastAsia="en-GB"/>
                <w14:cntxtAlts/>
              </w:rPr>
            </w:pPr>
            <w:r w:rsidRPr="00D86B66">
              <w:rPr>
                <w:rFonts w:ascii="SassoonPrimaryInfant" w:eastAsia="Times New Roman" w:hAnsi="SassoonPrimaryInfant" w:cs="Calibri"/>
                <w:b/>
                <w:bCs/>
                <w:color w:val="000000"/>
                <w:kern w:val="28"/>
                <w:lang w:eastAsia="en-GB"/>
                <w14:cntxtAlts/>
              </w:rPr>
              <w:t> </w:t>
            </w:r>
          </w:p>
        </w:tc>
        <w:tc>
          <w:tcPr>
            <w:tcW w:w="51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627C89" w14:textId="77777777" w:rsidR="0000578E" w:rsidRPr="004A07DE" w:rsidRDefault="0000578E" w:rsidP="004A07DE">
            <w:pPr>
              <w:pStyle w:val="ListParagraph"/>
              <w:widowControl w:val="0"/>
              <w:numPr>
                <w:ilvl w:val="0"/>
                <w:numId w:val="6"/>
              </w:numPr>
              <w:spacing w:after="0" w:line="240" w:lineRule="auto"/>
              <w:rPr>
                <w:rFonts w:ascii="SassoonPrimaryInfant" w:hAnsi="SassoonPrimaryInfant"/>
              </w:rPr>
            </w:pPr>
            <w:r w:rsidRPr="004A07DE">
              <w:rPr>
                <w:rFonts w:ascii="SassoonPrimaryInfant" w:hAnsi="SassoonPrimaryInfant"/>
              </w:rPr>
              <w:lastRenderedPageBreak/>
              <w:t xml:space="preserve">Adults will be positive role models to support children to enjoy reading. </w:t>
            </w:r>
          </w:p>
          <w:p w14:paraId="055071BC" w14:textId="77777777" w:rsidR="0000578E" w:rsidRPr="00D86B66" w:rsidRDefault="0000578E" w:rsidP="0000578E">
            <w:pPr>
              <w:widowControl w:val="0"/>
              <w:spacing w:after="0" w:line="240" w:lineRule="auto"/>
              <w:rPr>
                <w:rFonts w:ascii="SassoonPrimaryInfant" w:hAnsi="SassoonPrimaryInfant"/>
              </w:rPr>
            </w:pPr>
            <w:r w:rsidRPr="00D86B66">
              <w:rPr>
                <w:rFonts w:ascii="SassoonPrimaryInfant" w:hAnsi="SassoonPrimaryInfant"/>
              </w:rPr>
              <w:sym w:font="Symbol" w:char="F0B7"/>
            </w:r>
            <w:r w:rsidRPr="00D86B66">
              <w:rPr>
                <w:rFonts w:ascii="SassoonPrimaryInfant" w:hAnsi="SassoonPrimaryInfant"/>
              </w:rPr>
              <w:t xml:space="preserve"> Adults will promote positive behaviour management </w:t>
            </w:r>
            <w:r w:rsidRPr="00D86B66">
              <w:rPr>
                <w:rFonts w:ascii="SassoonPrimaryInfant" w:hAnsi="SassoonPrimaryInfant"/>
              </w:rPr>
              <w:sym w:font="Symbol" w:char="F0B7"/>
            </w:r>
            <w:r w:rsidRPr="00D86B66">
              <w:rPr>
                <w:rFonts w:ascii="SassoonPrimaryInfant" w:hAnsi="SassoonPrimaryInfant"/>
              </w:rPr>
              <w:t xml:space="preserve"> Adults will talk about e-safety when accessing on line information. </w:t>
            </w:r>
          </w:p>
          <w:p w14:paraId="7A27E43A" w14:textId="77777777" w:rsidR="00110AC7" w:rsidRPr="004A07DE" w:rsidRDefault="00110AC7" w:rsidP="004A07DE">
            <w:pPr>
              <w:pStyle w:val="ListParagraph"/>
              <w:widowControl w:val="0"/>
              <w:numPr>
                <w:ilvl w:val="0"/>
                <w:numId w:val="11"/>
              </w:numPr>
              <w:spacing w:after="0" w:line="240" w:lineRule="auto"/>
              <w:rPr>
                <w:rFonts w:ascii="SassoonPrimaryInfant" w:hAnsi="SassoonPrimaryInfant"/>
              </w:rPr>
            </w:pPr>
            <w:r w:rsidRPr="004A07DE">
              <w:rPr>
                <w:rFonts w:ascii="SassoonPrimaryInfant" w:hAnsi="SassoonPrimaryInfant"/>
              </w:rPr>
              <w:t>Adults will support parents with e-safety at home by signposting and providing guidance on these</w:t>
            </w:r>
          </w:p>
          <w:p w14:paraId="676B8858" w14:textId="77777777" w:rsidR="0000578E" w:rsidRPr="00D86B66" w:rsidRDefault="0000578E" w:rsidP="0000578E">
            <w:pPr>
              <w:widowControl w:val="0"/>
              <w:spacing w:after="0" w:line="240" w:lineRule="auto"/>
              <w:rPr>
                <w:rFonts w:ascii="SassoonPrimaryInfant" w:hAnsi="SassoonPrimaryInfant"/>
              </w:rPr>
            </w:pPr>
            <w:r w:rsidRPr="00D86B66">
              <w:rPr>
                <w:rFonts w:ascii="SassoonPrimaryInfant" w:hAnsi="SassoonPrimaryInfant"/>
              </w:rPr>
              <w:lastRenderedPageBreak/>
              <w:sym w:font="Symbol" w:char="F0B7"/>
            </w:r>
            <w:r w:rsidRPr="00D86B66">
              <w:rPr>
                <w:rFonts w:ascii="SassoonPrimaryInfant" w:hAnsi="SassoonPrimaryInfant"/>
              </w:rPr>
              <w:t xml:space="preserve"> Adults will ensure children have access to information to extend their learning and knowledge on a particular subject matter. </w:t>
            </w:r>
            <w:r w:rsidR="00110AC7" w:rsidRPr="00D86B66">
              <w:rPr>
                <w:rFonts w:ascii="SassoonPrimaryInfant" w:hAnsi="SassoonPrimaryInfant"/>
              </w:rPr>
              <w:t>(Pic News)</w:t>
            </w:r>
          </w:p>
          <w:p w14:paraId="235A7ACD" w14:textId="77777777" w:rsidR="00A67356" w:rsidRPr="004A07DE" w:rsidRDefault="0000578E" w:rsidP="004A07DE">
            <w:pPr>
              <w:widowControl w:val="0"/>
              <w:spacing w:after="0" w:line="240" w:lineRule="auto"/>
              <w:rPr>
                <w:rFonts w:ascii="SassoonPrimaryInfant" w:eastAsia="Times New Roman" w:hAnsi="SassoonPrimaryInfant" w:cs="Calibri"/>
                <w:b/>
                <w:bCs/>
                <w:color w:val="000000"/>
                <w:kern w:val="28"/>
                <w:lang w:eastAsia="en-GB"/>
                <w14:cntxtAlts/>
              </w:rPr>
            </w:pPr>
            <w:r w:rsidRPr="00D86B66">
              <w:rPr>
                <w:rFonts w:ascii="SassoonPrimaryInfant" w:hAnsi="SassoonPrimaryInfant"/>
              </w:rPr>
              <w:sym w:font="Symbol" w:char="F0B7"/>
            </w:r>
            <w:r w:rsidRPr="00D86B66">
              <w:rPr>
                <w:rFonts w:ascii="SassoonPrimaryInfant" w:hAnsi="SassoonPrimaryInfant"/>
              </w:rPr>
              <w:t xml:space="preserve"> Adults will help children find out about things they do not understand.</w:t>
            </w:r>
            <w:r w:rsidR="001A3E68" w:rsidRPr="00D86B66">
              <w:rPr>
                <w:rFonts w:ascii="SassoonPrimaryInfant" w:eastAsia="Times New Roman" w:hAnsi="SassoonPrimaryInfant" w:cs="Calibri"/>
                <w:b/>
                <w:bCs/>
                <w:color w:val="000000"/>
                <w:kern w:val="28"/>
                <w:lang w:eastAsia="en-GB"/>
                <w14:cntxtAlts/>
              </w:rPr>
              <w:t> </w:t>
            </w:r>
          </w:p>
        </w:tc>
      </w:tr>
    </w:tbl>
    <w:p w14:paraId="03505E49" w14:textId="77777777" w:rsidR="00051DF7" w:rsidRPr="00B7300D" w:rsidRDefault="001A3E68" w:rsidP="00051DF7">
      <w:pPr>
        <w:rPr>
          <w:rFonts w:ascii="SassoonPrimaryInfant" w:hAnsi="SassoonPrimaryInfant"/>
          <w:b/>
        </w:rPr>
      </w:pPr>
      <w:r w:rsidRPr="00B7300D">
        <w:rPr>
          <w:rFonts w:ascii="SassoonPrimaryInfant" w:hAnsi="SassoonPrimaryInfant"/>
          <w:noProof/>
          <w:lang w:eastAsia="en-GB"/>
        </w:rPr>
        <w:lastRenderedPageBreak/>
        <w:t xml:space="preserve"> </w:t>
      </w:r>
      <w:r w:rsidR="00051DF7" w:rsidRPr="00B7300D">
        <w:rPr>
          <w:rFonts w:ascii="SassoonPrimaryInfant" w:eastAsia="Times New Roman" w:hAnsi="SassoonPrimaryInfant" w:cs="Times New Roman"/>
          <w:noProof/>
          <w:lang w:eastAsia="en-GB"/>
        </w:rPr>
        <mc:AlternateContent>
          <mc:Choice Requires="wps">
            <w:drawing>
              <wp:anchor distT="0" distB="0" distL="114300" distR="114300" simplePos="0" relativeHeight="251659264" behindDoc="0" locked="0" layoutInCell="1" allowOverlap="1" wp14:anchorId="55274A9D" wp14:editId="5F663DB4">
                <wp:simplePos x="0" y="0"/>
                <wp:positionH relativeFrom="column">
                  <wp:posOffset>-699135</wp:posOffset>
                </wp:positionH>
                <wp:positionV relativeFrom="paragraph">
                  <wp:posOffset>634365</wp:posOffset>
                </wp:positionV>
                <wp:extent cx="10034905" cy="7214235"/>
                <wp:effectExtent l="0" t="0" r="0" b="0"/>
                <wp:wrapNone/>
                <wp:docPr id="2"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34905" cy="721423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72D38" id="Control 3" o:spid="_x0000_s1026" style="position:absolute;margin-left:-55.05pt;margin-top:49.95pt;width:790.15pt;height:5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" filled="f" stroked="f" insetpen="t">
                <o:lock v:ext="edit" shapetype="t"/>
                <v:textbox inset="0,0,0,0"/>
              </v:rect>
            </w:pict>
          </mc:Fallback>
        </mc:AlternateContent>
      </w:r>
    </w:p>
    <w:p w14:paraId="3D3DC4FA" w14:textId="77777777" w:rsidR="00D8753E" w:rsidRPr="00D8753E" w:rsidRDefault="00D8753E">
      <w:pPr>
        <w:rPr>
          <w:rFonts w:ascii="SassoonPrimaryInfant" w:hAnsi="SassoonPrimaryInfant"/>
          <w:b/>
        </w:rPr>
      </w:pPr>
    </w:p>
    <w:sectPr w:rsidR="00D8753E" w:rsidRPr="00D8753E" w:rsidSect="00C556A7">
      <w:headerReference w:type="even" r:id="rId14"/>
      <w:headerReference w:type="default" r:id="rId15"/>
      <w:footerReference w:type="even" r:id="rId16"/>
      <w:footerReference w:type="default" r:id="rId17"/>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EA9C" w14:textId="77777777" w:rsidR="001A3E68" w:rsidRDefault="001A3E68" w:rsidP="001A3E68">
      <w:pPr>
        <w:spacing w:after="0" w:line="240" w:lineRule="auto"/>
      </w:pPr>
      <w:r>
        <w:separator/>
      </w:r>
    </w:p>
  </w:endnote>
  <w:endnote w:type="continuationSeparator" w:id="0">
    <w:p w14:paraId="52B398AB" w14:textId="77777777" w:rsidR="001A3E68" w:rsidRDefault="001A3E68" w:rsidP="001A3E68">
      <w:pPr>
        <w:spacing w:after="0" w:line="240" w:lineRule="auto"/>
      </w:pPr>
      <w:r>
        <w:continuationSeparator/>
      </w:r>
    </w:p>
  </w:endnote>
  <w:endnote w:type="continuationNotice" w:id="1">
    <w:p w14:paraId="1FC2F4DB" w14:textId="77777777" w:rsidR="001A3E68" w:rsidRDefault="001A3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5C4A" w14:textId="77777777" w:rsidR="0019607C" w:rsidRDefault="001960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4DD7" w14:textId="77777777" w:rsidR="0019607C" w:rsidRDefault="001960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3E44B" w14:textId="77777777" w:rsidR="001A3E68" w:rsidRDefault="001A3E68">
      <w:pPr>
        <w:pStyle w:val="Header"/>
      </w:pPr>
    </w:p>
    <w:p w14:paraId="5279EBFC" w14:textId="77777777" w:rsidR="001A3E68" w:rsidRDefault="001A3E68"/>
    <w:p w14:paraId="2A5EFB1D" w14:textId="77777777" w:rsidR="001A3E68" w:rsidRDefault="001A3E68">
      <w:pPr>
        <w:pStyle w:val="Footer"/>
      </w:pPr>
    </w:p>
    <w:p w14:paraId="18D455D7" w14:textId="77777777" w:rsidR="001A3E68" w:rsidRDefault="001A3E68"/>
    <w:p w14:paraId="24EDC577" w14:textId="77777777" w:rsidR="001A3E68" w:rsidRDefault="001A3E68">
      <w:pPr>
        <w:pStyle w:val="Header"/>
      </w:pPr>
    </w:p>
    <w:p w14:paraId="50BD2E16" w14:textId="77777777" w:rsidR="001A3E68" w:rsidRDefault="001A3E68"/>
    <w:p w14:paraId="049DE341" w14:textId="77777777" w:rsidR="001A3E68" w:rsidRDefault="001A3E68">
      <w:pPr>
        <w:pStyle w:val="Footer"/>
      </w:pPr>
    </w:p>
    <w:p w14:paraId="3823DF40" w14:textId="77777777" w:rsidR="001A3E68" w:rsidRDefault="001A3E68"/>
    <w:p w14:paraId="53385B49" w14:textId="77777777" w:rsidR="001A3E68" w:rsidRDefault="001A3E68">
      <w:pPr>
        <w:pStyle w:val="Footer"/>
      </w:pPr>
    </w:p>
    <w:p w14:paraId="3412F2D6" w14:textId="77777777" w:rsidR="001A3E68" w:rsidRDefault="001A3E68"/>
    <w:p w14:paraId="55FAC41F" w14:textId="77777777" w:rsidR="001A3E68" w:rsidRDefault="001A3E68">
      <w:pPr>
        <w:pStyle w:val="Header"/>
      </w:pPr>
    </w:p>
    <w:p w14:paraId="1042C4F0" w14:textId="77777777" w:rsidR="001A3E68" w:rsidRDefault="001A3E68"/>
    <w:p w14:paraId="6C89DF56" w14:textId="77777777" w:rsidR="001A3E68" w:rsidRDefault="001A3E68">
      <w:pPr>
        <w:pStyle w:val="Header"/>
      </w:pPr>
    </w:p>
    <w:p w14:paraId="0049D045" w14:textId="77777777" w:rsidR="001A3E68" w:rsidRDefault="001A3E68"/>
    <w:p w14:paraId="2AC79B71" w14:textId="77777777" w:rsidR="001A3E68" w:rsidRDefault="001A3E68" w:rsidP="001A3E68">
      <w:pPr>
        <w:spacing w:after="0" w:line="240" w:lineRule="auto"/>
      </w:pPr>
      <w:r>
        <w:separator/>
      </w:r>
    </w:p>
  </w:footnote>
  <w:footnote w:type="continuationSeparator" w:id="0">
    <w:p w14:paraId="79A78815" w14:textId="77777777" w:rsidR="001A3E68" w:rsidRDefault="001A3E68" w:rsidP="001A3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D2D8" w14:textId="77777777" w:rsidR="001A3E68" w:rsidRDefault="001A3E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8E66" w14:textId="77777777" w:rsidR="001A3E68" w:rsidRDefault="001A3E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954DF"/>
    <w:multiLevelType w:val="hybridMultilevel"/>
    <w:tmpl w:val="4B3CB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476614"/>
    <w:multiLevelType w:val="hybridMultilevel"/>
    <w:tmpl w:val="959C2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A70264"/>
    <w:multiLevelType w:val="hybridMultilevel"/>
    <w:tmpl w:val="82429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7A14AE"/>
    <w:multiLevelType w:val="hybridMultilevel"/>
    <w:tmpl w:val="FDFEC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9E494A"/>
    <w:multiLevelType w:val="hybridMultilevel"/>
    <w:tmpl w:val="AB4C0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BD5287"/>
    <w:multiLevelType w:val="hybridMultilevel"/>
    <w:tmpl w:val="A5FA0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46B24C6"/>
    <w:multiLevelType w:val="hybridMultilevel"/>
    <w:tmpl w:val="D6D40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EF532A"/>
    <w:multiLevelType w:val="hybridMultilevel"/>
    <w:tmpl w:val="93302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2AF64A7"/>
    <w:multiLevelType w:val="hybridMultilevel"/>
    <w:tmpl w:val="4566E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F26A3D"/>
    <w:multiLevelType w:val="hybridMultilevel"/>
    <w:tmpl w:val="E738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F8014F3"/>
    <w:multiLevelType w:val="hybridMultilevel"/>
    <w:tmpl w:val="C44C2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37625064">
    <w:abstractNumId w:val="8"/>
  </w:num>
  <w:num w:numId="2" w16cid:durableId="908003281">
    <w:abstractNumId w:val="2"/>
  </w:num>
  <w:num w:numId="3" w16cid:durableId="165950213">
    <w:abstractNumId w:val="6"/>
  </w:num>
  <w:num w:numId="4" w16cid:durableId="1557278258">
    <w:abstractNumId w:val="4"/>
  </w:num>
  <w:num w:numId="5" w16cid:durableId="297300164">
    <w:abstractNumId w:val="3"/>
  </w:num>
  <w:num w:numId="6" w16cid:durableId="2026666352">
    <w:abstractNumId w:val="0"/>
  </w:num>
  <w:num w:numId="7" w16cid:durableId="703211715">
    <w:abstractNumId w:val="5"/>
  </w:num>
  <w:num w:numId="8" w16cid:durableId="593859">
    <w:abstractNumId w:val="7"/>
  </w:num>
  <w:num w:numId="9" w16cid:durableId="1122842131">
    <w:abstractNumId w:val="10"/>
  </w:num>
  <w:num w:numId="10" w16cid:durableId="1733498834">
    <w:abstractNumId w:val="1"/>
  </w:num>
  <w:num w:numId="11" w16cid:durableId="19849628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9FD"/>
    <w:rsid w:val="0000578E"/>
    <w:rsid w:val="00051DF7"/>
    <w:rsid w:val="000A4766"/>
    <w:rsid w:val="000D2610"/>
    <w:rsid w:val="00105E51"/>
    <w:rsid w:val="00110AC7"/>
    <w:rsid w:val="001868C9"/>
    <w:rsid w:val="0019607C"/>
    <w:rsid w:val="001A3E68"/>
    <w:rsid w:val="001A4836"/>
    <w:rsid w:val="001D2BF1"/>
    <w:rsid w:val="001F6D57"/>
    <w:rsid w:val="00263305"/>
    <w:rsid w:val="002639CE"/>
    <w:rsid w:val="00265E28"/>
    <w:rsid w:val="00292D08"/>
    <w:rsid w:val="002D32C0"/>
    <w:rsid w:val="003631AA"/>
    <w:rsid w:val="0038710F"/>
    <w:rsid w:val="0039131C"/>
    <w:rsid w:val="0043285D"/>
    <w:rsid w:val="00435540"/>
    <w:rsid w:val="004A07DE"/>
    <w:rsid w:val="004B56E1"/>
    <w:rsid w:val="00557933"/>
    <w:rsid w:val="005A5A64"/>
    <w:rsid w:val="006A677A"/>
    <w:rsid w:val="00703A88"/>
    <w:rsid w:val="00735266"/>
    <w:rsid w:val="007B20BB"/>
    <w:rsid w:val="00811746"/>
    <w:rsid w:val="009125A7"/>
    <w:rsid w:val="00943BD0"/>
    <w:rsid w:val="009679FD"/>
    <w:rsid w:val="00994CF6"/>
    <w:rsid w:val="009A3EE1"/>
    <w:rsid w:val="00A22F45"/>
    <w:rsid w:val="00A67356"/>
    <w:rsid w:val="00AC0251"/>
    <w:rsid w:val="00B26746"/>
    <w:rsid w:val="00B7300D"/>
    <w:rsid w:val="00B835CC"/>
    <w:rsid w:val="00C46DD7"/>
    <w:rsid w:val="00C53F77"/>
    <w:rsid w:val="00C556A7"/>
    <w:rsid w:val="00C7143D"/>
    <w:rsid w:val="00D60B25"/>
    <w:rsid w:val="00D76546"/>
    <w:rsid w:val="00D86B66"/>
    <w:rsid w:val="00D8753E"/>
    <w:rsid w:val="00DB06ED"/>
    <w:rsid w:val="00DC3519"/>
    <w:rsid w:val="00DD1CB2"/>
    <w:rsid w:val="00F02095"/>
    <w:rsid w:val="00FB6606"/>
    <w:rsid w:val="00FC4561"/>
    <w:rsid w:val="00FC58C0"/>
    <w:rsid w:val="00FC5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B9403"/>
  <w15:chartTrackingRefBased/>
  <w15:docId w15:val="{EB4FEE97-AF8A-4A72-9A62-9C15DF8B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7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E68"/>
  </w:style>
  <w:style w:type="paragraph" w:styleId="Footer">
    <w:name w:val="footer"/>
    <w:basedOn w:val="Normal"/>
    <w:link w:val="FooterChar"/>
    <w:uiPriority w:val="99"/>
    <w:unhideWhenUsed/>
    <w:rsid w:val="001A3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E68"/>
  </w:style>
  <w:style w:type="paragraph" w:styleId="ListParagraph">
    <w:name w:val="List Paragraph"/>
    <w:basedOn w:val="Normal"/>
    <w:uiPriority w:val="34"/>
    <w:qFormat/>
    <w:rsid w:val="00FC4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195662">
      <w:bodyDiv w:val="1"/>
      <w:marLeft w:val="0"/>
      <w:marRight w:val="0"/>
      <w:marTop w:val="0"/>
      <w:marBottom w:val="0"/>
      <w:divBdr>
        <w:top w:val="none" w:sz="0" w:space="0" w:color="auto"/>
        <w:left w:val="none" w:sz="0" w:space="0" w:color="auto"/>
        <w:bottom w:val="none" w:sz="0" w:space="0" w:color="auto"/>
        <w:right w:val="none" w:sz="0" w:space="0" w:color="auto"/>
      </w:divBdr>
    </w:div>
    <w:div w:id="491407165">
      <w:bodyDiv w:val="1"/>
      <w:marLeft w:val="0"/>
      <w:marRight w:val="0"/>
      <w:marTop w:val="0"/>
      <w:marBottom w:val="0"/>
      <w:divBdr>
        <w:top w:val="none" w:sz="0" w:space="0" w:color="auto"/>
        <w:left w:val="none" w:sz="0" w:space="0" w:color="auto"/>
        <w:bottom w:val="none" w:sz="0" w:space="0" w:color="auto"/>
        <w:right w:val="none" w:sz="0" w:space="0" w:color="auto"/>
      </w:divBdr>
    </w:div>
    <w:div w:id="897667707">
      <w:bodyDiv w:val="1"/>
      <w:marLeft w:val="0"/>
      <w:marRight w:val="0"/>
      <w:marTop w:val="0"/>
      <w:marBottom w:val="0"/>
      <w:divBdr>
        <w:top w:val="none" w:sz="0" w:space="0" w:color="auto"/>
        <w:left w:val="none" w:sz="0" w:space="0" w:color="auto"/>
        <w:bottom w:val="none" w:sz="0" w:space="0" w:color="auto"/>
        <w:right w:val="none" w:sz="0" w:space="0" w:color="auto"/>
      </w:divBdr>
    </w:div>
    <w:div w:id="1328971304">
      <w:bodyDiv w:val="1"/>
      <w:marLeft w:val="0"/>
      <w:marRight w:val="0"/>
      <w:marTop w:val="0"/>
      <w:marBottom w:val="0"/>
      <w:divBdr>
        <w:top w:val="none" w:sz="0" w:space="0" w:color="auto"/>
        <w:left w:val="none" w:sz="0" w:space="0" w:color="auto"/>
        <w:bottom w:val="none" w:sz="0" w:space="0" w:color="auto"/>
        <w:right w:val="none" w:sz="0" w:space="0" w:color="auto"/>
      </w:divBdr>
    </w:div>
    <w:div w:id="1373262156">
      <w:bodyDiv w:val="1"/>
      <w:marLeft w:val="0"/>
      <w:marRight w:val="0"/>
      <w:marTop w:val="0"/>
      <w:marBottom w:val="0"/>
      <w:divBdr>
        <w:top w:val="none" w:sz="0" w:space="0" w:color="auto"/>
        <w:left w:val="none" w:sz="0" w:space="0" w:color="auto"/>
        <w:bottom w:val="none" w:sz="0" w:space="0" w:color="auto"/>
        <w:right w:val="none" w:sz="0" w:space="0" w:color="auto"/>
      </w:divBdr>
    </w:div>
    <w:div w:id="1844390949">
      <w:bodyDiv w:val="1"/>
      <w:marLeft w:val="0"/>
      <w:marRight w:val="0"/>
      <w:marTop w:val="0"/>
      <w:marBottom w:val="0"/>
      <w:divBdr>
        <w:top w:val="none" w:sz="0" w:space="0" w:color="auto"/>
        <w:left w:val="none" w:sz="0" w:space="0" w:color="auto"/>
        <w:bottom w:val="none" w:sz="0" w:space="0" w:color="auto"/>
        <w:right w:val="none" w:sz="0" w:space="0" w:color="auto"/>
      </w:divBdr>
    </w:div>
    <w:div w:id="1885751512">
      <w:bodyDiv w:val="1"/>
      <w:marLeft w:val="0"/>
      <w:marRight w:val="0"/>
      <w:marTop w:val="0"/>
      <w:marBottom w:val="0"/>
      <w:divBdr>
        <w:top w:val="none" w:sz="0" w:space="0" w:color="auto"/>
        <w:left w:val="none" w:sz="0" w:space="0" w:color="auto"/>
        <w:bottom w:val="none" w:sz="0" w:space="0" w:color="auto"/>
        <w:right w:val="none" w:sz="0" w:space="0" w:color="auto"/>
      </w:divBdr>
    </w:div>
    <w:div w:id="196615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Garretts Green Nursery</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E.Jarman@garretts.bham.sch.uk</dc:creator>
  <cp:keywords/>
  <dc:description/>
  <cp:lastModifiedBy>Emma Jarman</cp:lastModifiedBy>
  <cp:revision>2</cp:revision>
  <dcterms:created xsi:type="dcterms:W3CDTF">2026-06-03T00:00:00Z</dcterms:created>
  <dcterms:modified xsi:type="dcterms:W3CDTF">2026-06-03T00:00:00Z</dcterms:modified>
</cp:coreProperties>
</file>